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71" w:rsidRDefault="00B84083" w:rsidP="00B25971">
      <w:pPr>
        <w:spacing w:after="0" w:line="240" w:lineRule="auto"/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OBOWIĄZEK INFORM</w:t>
      </w:r>
      <w:r w:rsidR="00B25971" w:rsidRPr="00B25971">
        <w:rPr>
          <w:rFonts w:ascii="Verdana" w:hAnsi="Verdana"/>
          <w:b/>
        </w:rPr>
        <w:t>AC</w:t>
      </w:r>
      <w:r w:rsidR="00504877">
        <w:rPr>
          <w:rFonts w:ascii="Verdana" w:hAnsi="Verdana"/>
          <w:b/>
        </w:rPr>
        <w:t xml:space="preserve">YJNY </w:t>
      </w:r>
    </w:p>
    <w:p w:rsidR="00AF670C" w:rsidRPr="00B25971" w:rsidRDefault="00AF670C" w:rsidP="00B25971">
      <w:pPr>
        <w:spacing w:after="0" w:line="240" w:lineRule="auto"/>
        <w:ind w:left="360"/>
        <w:jc w:val="center"/>
        <w:rPr>
          <w:rFonts w:ascii="Verdana" w:hAnsi="Verdana"/>
        </w:rPr>
      </w:pPr>
    </w:p>
    <w:p w:rsidR="00B25971" w:rsidRDefault="00B25971" w:rsidP="0076163B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AF670C" w:rsidTr="009A0B6E">
        <w:tc>
          <w:tcPr>
            <w:tcW w:w="10096" w:type="dxa"/>
          </w:tcPr>
          <w:p w:rsidR="00AF670C" w:rsidRPr="0076163B" w:rsidRDefault="0076163B" w:rsidP="0076163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TOŻSAMOŚĆ I DANE KONTAKTOWE ADMINISTRATORA</w:t>
            </w:r>
          </w:p>
        </w:tc>
      </w:tr>
      <w:tr w:rsidR="0076163B" w:rsidRPr="0076163B" w:rsidTr="009A0B6E">
        <w:tc>
          <w:tcPr>
            <w:tcW w:w="10096" w:type="dxa"/>
          </w:tcPr>
          <w:p w:rsidR="00582001" w:rsidRDefault="00582001" w:rsidP="0058200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 xml:space="preserve">Administratorem przetwarzanych danych osobowych jest </w:t>
            </w:r>
            <w:r>
              <w:rPr>
                <w:rFonts w:ascii="Verdana" w:hAnsi="Verdana"/>
                <w:sz w:val="18"/>
                <w:szCs w:val="18"/>
              </w:rPr>
              <w:t xml:space="preserve">Dyrektor Miejskiego Ośrodka Pomocy Rodzinie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w Skierniewicach z siedzibą przy </w:t>
            </w:r>
            <w:r w:rsidR="00D64750">
              <w:rPr>
                <w:rFonts w:ascii="Verdana" w:hAnsi="Verdana"/>
                <w:sz w:val="18"/>
                <w:szCs w:val="18"/>
              </w:rPr>
              <w:t>Al. Niepodległości 4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8C6E11">
              <w:rPr>
                <w:rFonts w:ascii="Verdana" w:hAnsi="Verdana"/>
                <w:sz w:val="18"/>
                <w:szCs w:val="18"/>
              </w:rPr>
              <w:t>96-100 Skierniewice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582001" w:rsidRDefault="00582001" w:rsidP="00582001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administratorem mogą się Państwo skontaktować za poprzez:</w:t>
            </w:r>
          </w:p>
          <w:p w:rsidR="00582001" w:rsidRPr="009A02E5" w:rsidRDefault="00582001" w:rsidP="0058200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9A02E5">
              <w:rPr>
                <w:rFonts w:ascii="Verdana" w:hAnsi="Verdana"/>
                <w:sz w:val="18"/>
                <w:szCs w:val="18"/>
              </w:rPr>
              <w:t xml:space="preserve">adresu e-mail: </w:t>
            </w:r>
            <w:hyperlink r:id="rId5" w:history="1">
              <w:r w:rsidRPr="009A02E5">
                <w:rPr>
                  <w:rStyle w:val="Hipercze"/>
                  <w:rFonts w:ascii="Verdana" w:hAnsi="Verdana"/>
                  <w:sz w:val="18"/>
                  <w:szCs w:val="18"/>
                </w:rPr>
                <w:t>sekretariat@moprskierniewice.pl</w:t>
              </w:r>
            </w:hyperlink>
            <w:r w:rsidRPr="009A02E5">
              <w:rPr>
                <w:rFonts w:ascii="Verdana" w:hAnsi="Verdana"/>
                <w:sz w:val="18"/>
                <w:szCs w:val="18"/>
              </w:rPr>
              <w:t>,</w:t>
            </w:r>
          </w:p>
          <w:p w:rsidR="0076163B" w:rsidRPr="0076163B" w:rsidRDefault="00582001" w:rsidP="00582001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9A02E5">
              <w:rPr>
                <w:rFonts w:ascii="Verdana" w:hAnsi="Verdana"/>
                <w:sz w:val="18"/>
                <w:szCs w:val="18"/>
              </w:rPr>
              <w:t>numeru telefonu: (46) 833-39-48.</w:t>
            </w:r>
          </w:p>
        </w:tc>
      </w:tr>
    </w:tbl>
    <w:p w:rsidR="00AF670C" w:rsidRDefault="00AF670C" w:rsidP="0076163B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76163B" w:rsidTr="009A0B6E">
        <w:tc>
          <w:tcPr>
            <w:tcW w:w="10096" w:type="dxa"/>
          </w:tcPr>
          <w:p w:rsidR="0076163B" w:rsidRPr="0076163B" w:rsidRDefault="0076163B" w:rsidP="0076163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KONTAKTOW</w:t>
            </w:r>
            <w:r w:rsidR="00B84083">
              <w:rPr>
                <w:rFonts w:ascii="Verdana" w:hAnsi="Verdana"/>
                <w:b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INSPEKTORA OCHRONY DANYCH</w:t>
            </w:r>
          </w:p>
        </w:tc>
      </w:tr>
      <w:tr w:rsidR="0076163B" w:rsidTr="009A0B6E">
        <w:tc>
          <w:tcPr>
            <w:tcW w:w="10096" w:type="dxa"/>
          </w:tcPr>
          <w:p w:rsidR="0076163B" w:rsidRDefault="0076163B" w:rsidP="0076163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 inspektorem ochrony danych można skontaktować się:</w:t>
            </w:r>
          </w:p>
          <w:p w:rsidR="0076163B" w:rsidRPr="008D4B00" w:rsidRDefault="0076163B" w:rsidP="008D4B00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pisemnie </w:t>
            </w:r>
            <w:r w:rsidR="008D4B00">
              <w:rPr>
                <w:rFonts w:ascii="Verdana" w:hAnsi="Verdana"/>
                <w:sz w:val="18"/>
                <w:szCs w:val="18"/>
              </w:rPr>
              <w:t>–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D4B00">
              <w:rPr>
                <w:rFonts w:ascii="Verdana" w:hAnsi="Verdana"/>
                <w:sz w:val="18"/>
                <w:szCs w:val="18"/>
              </w:rPr>
              <w:t>iod@bodo24.pl</w:t>
            </w:r>
          </w:p>
        </w:tc>
      </w:tr>
    </w:tbl>
    <w:p w:rsidR="0076163B" w:rsidRDefault="0076163B" w:rsidP="0076163B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6F2FFD" w:rsidRPr="00A30B50" w:rsidTr="009A0B6E">
        <w:tc>
          <w:tcPr>
            <w:tcW w:w="10096" w:type="dxa"/>
          </w:tcPr>
          <w:p w:rsidR="006F2FFD" w:rsidRPr="00A30B50" w:rsidRDefault="00A30B50" w:rsidP="0076163B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CEL I PODSTAWA PRAWNA PRZETWARZANIA DANYCH OSOBOWYCH</w:t>
            </w:r>
          </w:p>
        </w:tc>
      </w:tr>
      <w:tr w:rsidR="006F2FFD" w:rsidTr="009A0B6E">
        <w:tc>
          <w:tcPr>
            <w:tcW w:w="10096" w:type="dxa"/>
          </w:tcPr>
          <w:p w:rsidR="00504877" w:rsidRPr="00504877" w:rsidRDefault="00504877" w:rsidP="00504877">
            <w:pPr>
              <w:rPr>
                <w:rFonts w:ascii="Verdana" w:hAnsi="Verdana"/>
                <w:sz w:val="18"/>
                <w:szCs w:val="18"/>
              </w:rPr>
            </w:pPr>
            <w:r w:rsidRPr="00504877">
              <w:rPr>
                <w:rFonts w:ascii="Verdana" w:hAnsi="Verdana"/>
                <w:sz w:val="18"/>
                <w:szCs w:val="18"/>
              </w:rPr>
              <w:t xml:space="preserve">Państwa dane osobowe w zakresie wskazanym w przepisach prawa pracy będą przetwarzane </w:t>
            </w:r>
          </w:p>
          <w:p w:rsidR="00504877" w:rsidRPr="00504877" w:rsidRDefault="00504877" w:rsidP="00504877">
            <w:pPr>
              <w:rPr>
                <w:rFonts w:ascii="Verdana" w:hAnsi="Verdana"/>
                <w:sz w:val="18"/>
                <w:szCs w:val="18"/>
              </w:rPr>
            </w:pPr>
            <w:r w:rsidRPr="00504877">
              <w:rPr>
                <w:rFonts w:ascii="Verdana" w:hAnsi="Verdana"/>
                <w:sz w:val="18"/>
                <w:szCs w:val="18"/>
              </w:rPr>
              <w:t>w celu przeprowadzenia obecnego postępowania rekrutacyjnego (art. 6 ust. 1 lit. b RODO), natomiast inne dane, na podstawie zgody (art. 6 ust.1 lit. a RODO), która może zostać odwołana w dowolnym czasie.</w:t>
            </w:r>
          </w:p>
          <w:p w:rsidR="00504877" w:rsidRPr="00504877" w:rsidRDefault="00504877" w:rsidP="00504877">
            <w:pPr>
              <w:rPr>
                <w:rFonts w:ascii="Verdana" w:hAnsi="Verdana"/>
                <w:sz w:val="18"/>
                <w:szCs w:val="18"/>
              </w:rPr>
            </w:pPr>
            <w:r w:rsidRPr="00504877">
              <w:rPr>
                <w:rFonts w:ascii="Verdana" w:hAnsi="Verdana"/>
                <w:sz w:val="18"/>
                <w:szCs w:val="18"/>
              </w:rPr>
              <w:t>Administrator będzie przetwarzał Państwa dane osobowe, także w kolejnych naborach pracowników, jeżeli wyrażą Państwo na to zgodę (art. 6 ust. 1 lit. a RODO), która może zostać odwołana w dowolnym czasie.</w:t>
            </w:r>
          </w:p>
          <w:p w:rsidR="002C0787" w:rsidRPr="00504877" w:rsidRDefault="00504877" w:rsidP="00E07772">
            <w:pPr>
              <w:rPr>
                <w:rFonts w:ascii="Verdana" w:hAnsi="Verdana"/>
                <w:sz w:val="18"/>
                <w:szCs w:val="18"/>
              </w:rPr>
            </w:pPr>
            <w:r w:rsidRPr="00504877">
              <w:rPr>
                <w:rFonts w:ascii="Verdana" w:hAnsi="Verdana"/>
                <w:sz w:val="18"/>
                <w:szCs w:val="18"/>
              </w:rPr>
              <w:t>Jeżeli w dokumentach zawarte są inne dane, o których mowa w art. 9 ust. 1 RODO konieczna będzie Państwa zgoda na ich przetwarzanie (art. 9 ust. 2 lit. a RODO), która może zos</w:t>
            </w:r>
            <w:r w:rsidR="00E07772">
              <w:rPr>
                <w:rFonts w:ascii="Verdana" w:hAnsi="Verdana"/>
                <w:sz w:val="18"/>
                <w:szCs w:val="18"/>
              </w:rPr>
              <w:t>tać odwołana w dowolnym czasie.</w:t>
            </w:r>
          </w:p>
        </w:tc>
      </w:tr>
    </w:tbl>
    <w:p w:rsidR="00604588" w:rsidRDefault="00604588" w:rsidP="0060458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604588" w:rsidRPr="00A30B50" w:rsidTr="00C97AF3">
        <w:tc>
          <w:tcPr>
            <w:tcW w:w="10096" w:type="dxa"/>
          </w:tcPr>
          <w:p w:rsidR="00604588" w:rsidRPr="00A30B50" w:rsidRDefault="002C0787" w:rsidP="00C91C0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WYMOGI I KONSEKWENC</w:t>
            </w:r>
            <w:r w:rsidR="00581ED7">
              <w:rPr>
                <w:rFonts w:ascii="Verdana" w:hAnsi="Verdana"/>
                <w:b/>
                <w:sz w:val="18"/>
                <w:szCs w:val="18"/>
              </w:rPr>
              <w:t>J</w:t>
            </w: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</w:p>
        </w:tc>
      </w:tr>
      <w:tr w:rsidR="00604588" w:rsidTr="00C97AF3">
        <w:tc>
          <w:tcPr>
            <w:tcW w:w="10096" w:type="dxa"/>
          </w:tcPr>
          <w:p w:rsidR="00604588" w:rsidRDefault="00504877" w:rsidP="00C91C0D">
            <w:pPr>
              <w:rPr>
                <w:rFonts w:ascii="Verdana" w:hAnsi="Verdana"/>
                <w:sz w:val="18"/>
                <w:szCs w:val="18"/>
              </w:rPr>
            </w:pPr>
            <w:r w:rsidRPr="00504877">
              <w:rPr>
                <w:rFonts w:ascii="Verdana" w:hAnsi="Verdana"/>
                <w:sz w:val="18"/>
                <w:szCs w:val="18"/>
              </w:rPr>
              <w:t>Podanie przez Państwa danych osobowych w zakresie wynikającym z art. 22(1) Kodeksu pracy jest nie</w:t>
            </w:r>
            <w:r w:rsidR="002E0F94">
              <w:rPr>
                <w:rFonts w:ascii="Verdana" w:hAnsi="Verdana"/>
                <w:sz w:val="18"/>
                <w:szCs w:val="18"/>
              </w:rPr>
              <w:t>zbędne, aby uczestniczyć w postę</w:t>
            </w:r>
            <w:r w:rsidRPr="00504877">
              <w:rPr>
                <w:rFonts w:ascii="Verdana" w:hAnsi="Verdana"/>
                <w:sz w:val="18"/>
                <w:szCs w:val="18"/>
              </w:rPr>
              <w:t>powaniu rekrutacyjnym. Podanie przez Państwa innych danych jest dobrowolne.</w:t>
            </w:r>
          </w:p>
        </w:tc>
      </w:tr>
    </w:tbl>
    <w:p w:rsidR="00604588" w:rsidRDefault="00604588" w:rsidP="00604588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5A12C6" w:rsidRPr="00A30B50" w:rsidTr="001450C8">
        <w:tc>
          <w:tcPr>
            <w:tcW w:w="10096" w:type="dxa"/>
          </w:tcPr>
          <w:p w:rsidR="005A12C6" w:rsidRPr="00A30B50" w:rsidRDefault="00581ED7" w:rsidP="00C91C0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</w:t>
            </w:r>
            <w:r w:rsidR="002C0787">
              <w:rPr>
                <w:rFonts w:ascii="Verdana" w:hAnsi="Verdana"/>
                <w:b/>
                <w:sz w:val="18"/>
                <w:szCs w:val="18"/>
              </w:rPr>
              <w:t xml:space="preserve"> O ODBIORCACH DANYCH OSOBOWYCH</w:t>
            </w:r>
          </w:p>
        </w:tc>
      </w:tr>
      <w:tr w:rsidR="005A12C6" w:rsidTr="001450C8">
        <w:tc>
          <w:tcPr>
            <w:tcW w:w="10096" w:type="dxa"/>
          </w:tcPr>
          <w:p w:rsidR="00B84083" w:rsidRDefault="00B84083" w:rsidP="00B8408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Odbiorcami Państwa danych osobowych są lub mogą być:</w:t>
            </w:r>
          </w:p>
          <w:p w:rsidR="00B84083" w:rsidRDefault="00B84083" w:rsidP="00B8408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Inspekto</w:t>
            </w:r>
            <w:r w:rsidR="00582001">
              <w:rPr>
                <w:rFonts w:ascii="Verdana" w:hAnsi="Verdana"/>
                <w:sz w:val="18"/>
                <w:szCs w:val="18"/>
              </w:rPr>
              <w:t>r Ochrony Danych Mateusz Szenbek</w:t>
            </w:r>
            <w:r>
              <w:rPr>
                <w:rFonts w:ascii="Verdana" w:hAnsi="Verdana"/>
                <w:sz w:val="18"/>
                <w:szCs w:val="18"/>
              </w:rPr>
              <w:t xml:space="preserve"> z siedzibą we Wrocławiu, ul. Grabiszyńska 281/721;</w:t>
            </w:r>
          </w:p>
          <w:p w:rsidR="00B84083" w:rsidRDefault="00B84083" w:rsidP="00B8408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właściwie upoważnione osoby fizyczne, prawne lub inni odbiorcy posiadający</w:t>
            </w:r>
            <w:r w:rsidRPr="006F4FE6">
              <w:rPr>
                <w:rFonts w:ascii="Verdana" w:hAnsi="Verdana"/>
                <w:sz w:val="18"/>
                <w:szCs w:val="20"/>
              </w:rPr>
              <w:t xml:space="preserve"> podstawę prawną żądania dostępu do</w:t>
            </w:r>
            <w:r>
              <w:rPr>
                <w:rFonts w:ascii="Verdana" w:hAnsi="Verdana"/>
                <w:sz w:val="18"/>
                <w:szCs w:val="20"/>
              </w:rPr>
              <w:t xml:space="preserve"> danych osobowych oraz odbiorcy, którym</w:t>
            </w:r>
            <w:r w:rsidRPr="006F4FE6">
              <w:rPr>
                <w:rFonts w:ascii="Verdana" w:hAnsi="Verdana"/>
                <w:sz w:val="18"/>
                <w:szCs w:val="20"/>
              </w:rPr>
              <w:t xml:space="preserve"> muszą zostać ujawnione dane zgodnie z o</w:t>
            </w:r>
            <w:r>
              <w:rPr>
                <w:rFonts w:ascii="Verdana" w:hAnsi="Verdana"/>
                <w:sz w:val="18"/>
                <w:szCs w:val="20"/>
              </w:rPr>
              <w:t>bowiązującymi przepisami prawa;</w:t>
            </w:r>
          </w:p>
          <w:p w:rsidR="001450C8" w:rsidRPr="008E0CFD" w:rsidRDefault="00B84083" w:rsidP="00B8408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podmioty obsługujące</w:t>
            </w:r>
            <w:r w:rsidRPr="008E0CFD">
              <w:rPr>
                <w:rFonts w:ascii="Verdana" w:hAnsi="Verdana"/>
                <w:sz w:val="18"/>
                <w:szCs w:val="20"/>
              </w:rPr>
              <w:t xml:space="preserve"> syst</w:t>
            </w:r>
            <w:r>
              <w:rPr>
                <w:rFonts w:ascii="Verdana" w:hAnsi="Verdana"/>
                <w:sz w:val="18"/>
                <w:szCs w:val="20"/>
              </w:rPr>
              <w:t xml:space="preserve">emy teleinformatyczne, podmioty świadczące </w:t>
            </w:r>
            <w:r w:rsidRPr="008E0CFD">
              <w:rPr>
                <w:rFonts w:ascii="Verdana" w:hAnsi="Verdana"/>
                <w:sz w:val="18"/>
                <w:szCs w:val="20"/>
              </w:rPr>
              <w:t xml:space="preserve">usługi pocztowe, kurierskie oraz prawne na rzecz </w:t>
            </w:r>
            <w:r w:rsidR="00582001">
              <w:rPr>
                <w:rFonts w:ascii="Verdana" w:hAnsi="Verdana"/>
                <w:sz w:val="18"/>
                <w:szCs w:val="20"/>
              </w:rPr>
              <w:t>Ośrodka</w:t>
            </w:r>
            <w:r>
              <w:rPr>
                <w:rFonts w:ascii="Verdana" w:hAnsi="Verdana"/>
                <w:sz w:val="18"/>
                <w:szCs w:val="20"/>
              </w:rPr>
              <w:t>.</w:t>
            </w:r>
          </w:p>
        </w:tc>
      </w:tr>
    </w:tbl>
    <w:p w:rsidR="005A12C6" w:rsidRDefault="005A12C6" w:rsidP="009A0B6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5A12C6" w:rsidRPr="00A30B50" w:rsidTr="001450C8">
        <w:tc>
          <w:tcPr>
            <w:tcW w:w="10096" w:type="dxa"/>
          </w:tcPr>
          <w:p w:rsidR="005A12C6" w:rsidRPr="00A30B50" w:rsidRDefault="002C0787" w:rsidP="00C91C0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CZAS PRZETWARZANIA DANYCH OSOBOWYCH</w:t>
            </w:r>
          </w:p>
        </w:tc>
      </w:tr>
      <w:tr w:rsidR="005A12C6" w:rsidTr="001450C8">
        <w:tc>
          <w:tcPr>
            <w:tcW w:w="10096" w:type="dxa"/>
          </w:tcPr>
          <w:p w:rsidR="00BF5783" w:rsidRDefault="00243903" w:rsidP="00BF5783">
            <w:pPr>
              <w:rPr>
                <w:rFonts w:ascii="Verdana" w:hAnsi="Verdana"/>
                <w:sz w:val="18"/>
                <w:szCs w:val="18"/>
              </w:rPr>
            </w:pPr>
            <w:r w:rsidRPr="00243903">
              <w:rPr>
                <w:rFonts w:ascii="Verdana" w:hAnsi="Verdana"/>
                <w:sz w:val="18"/>
                <w:szCs w:val="18"/>
              </w:rPr>
              <w:t xml:space="preserve">Wszystkie dane osobowe </w:t>
            </w:r>
            <w:r w:rsidR="00BF5783">
              <w:rPr>
                <w:rFonts w:ascii="Verdana" w:hAnsi="Verdana"/>
                <w:sz w:val="18"/>
                <w:szCs w:val="18"/>
              </w:rPr>
              <w:t>osób fizycznych, które biorą</w:t>
            </w:r>
            <w:r w:rsidRPr="00243903">
              <w:rPr>
                <w:rFonts w:ascii="Verdana" w:hAnsi="Verdana"/>
                <w:sz w:val="18"/>
                <w:szCs w:val="18"/>
              </w:rPr>
              <w:t xml:space="preserve"> udział w procesie rekrutacji, zostaną usunięte niezwłocznie po zakończonym procesie rekrutacji.  </w:t>
            </w:r>
          </w:p>
          <w:p w:rsidR="005A12C6" w:rsidRDefault="00243903" w:rsidP="00BF5783">
            <w:pPr>
              <w:rPr>
                <w:rFonts w:ascii="Verdana" w:hAnsi="Verdana"/>
                <w:sz w:val="18"/>
                <w:szCs w:val="18"/>
              </w:rPr>
            </w:pPr>
            <w:r w:rsidRPr="00243903">
              <w:rPr>
                <w:rFonts w:ascii="Verdana" w:hAnsi="Verdana"/>
                <w:sz w:val="18"/>
                <w:szCs w:val="18"/>
              </w:rPr>
              <w:t>W przypadku wyrażonej przez Państwa zgody na wykorzystanie danych osobowych dla celów przyszłych rekrutacji, będą wykorzystywane przez 6 miesięcy.</w:t>
            </w:r>
          </w:p>
        </w:tc>
      </w:tr>
    </w:tbl>
    <w:p w:rsidR="005A12C6" w:rsidRDefault="005A12C6" w:rsidP="0076163B">
      <w:pPr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096"/>
      </w:tblGrid>
      <w:tr w:rsidR="005A12C6" w:rsidRPr="00A30B50" w:rsidTr="00B25971">
        <w:tc>
          <w:tcPr>
            <w:tcW w:w="10096" w:type="dxa"/>
          </w:tcPr>
          <w:p w:rsidR="005A12C6" w:rsidRPr="00A30B50" w:rsidRDefault="002C0787" w:rsidP="00C91C0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PRAWA OSÓB FIZYCZNYCH</w:t>
            </w:r>
          </w:p>
        </w:tc>
      </w:tr>
      <w:tr w:rsidR="005A12C6" w:rsidTr="00B25971">
        <w:tc>
          <w:tcPr>
            <w:tcW w:w="10096" w:type="dxa"/>
          </w:tcPr>
          <w:p w:rsidR="00582001" w:rsidRPr="00C74447" w:rsidRDefault="00582001" w:rsidP="00582001">
            <w:pPr>
              <w:pStyle w:val="Akapitzlist"/>
              <w:numPr>
                <w:ilvl w:val="0"/>
                <w:numId w:val="13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>Każda osoba fizyczna, której administrator przetwarza dane osobowe ma prawo:</w:t>
            </w:r>
          </w:p>
          <w:p w:rsidR="00582001" w:rsidRPr="00C74447" w:rsidRDefault="00582001" w:rsidP="00582001">
            <w:pPr>
              <w:pStyle w:val="Akapitzlist"/>
              <w:numPr>
                <w:ilvl w:val="0"/>
                <w:numId w:val="15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 xml:space="preserve">otrzymać od administratora kopię swoich danych osobowych oraz szczegółowe informacje dotyczące przetwarzania tych danych osobowych; </w:t>
            </w:r>
          </w:p>
          <w:p w:rsidR="00582001" w:rsidRPr="00C74447" w:rsidRDefault="00582001" w:rsidP="00582001">
            <w:pPr>
              <w:pStyle w:val="Akapitzlist"/>
              <w:numPr>
                <w:ilvl w:val="0"/>
                <w:numId w:val="15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>zażądać zmiany lub uzupełnienia swoich danych osobowych, które są niepoprawne, niekompletne lub nieaktualne;</w:t>
            </w:r>
          </w:p>
          <w:p w:rsidR="00582001" w:rsidRPr="00C74447" w:rsidRDefault="00582001" w:rsidP="00582001">
            <w:pPr>
              <w:pStyle w:val="Akapitzlist"/>
              <w:numPr>
                <w:ilvl w:val="0"/>
                <w:numId w:val="15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>zażądać usunięcia swoich danych osobowych, jeżeli zachodzą uzasadnione prawnie okoliczności;</w:t>
            </w:r>
          </w:p>
          <w:p w:rsidR="00582001" w:rsidRPr="00C74447" w:rsidRDefault="00582001" w:rsidP="00582001">
            <w:pPr>
              <w:pStyle w:val="Akapitzlist"/>
              <w:numPr>
                <w:ilvl w:val="0"/>
                <w:numId w:val="15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>zażądać we wskazanym zakresie ograniczenia przetwarzania swoich danych osobowych, jeżeli zachodzą uzasadnione prawnie okoliczności;</w:t>
            </w:r>
          </w:p>
          <w:p w:rsidR="00582001" w:rsidRPr="00C74447" w:rsidRDefault="00582001" w:rsidP="00582001">
            <w:pPr>
              <w:pStyle w:val="Akapitzlist"/>
              <w:numPr>
                <w:ilvl w:val="0"/>
                <w:numId w:val="15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>zażądać przesłania swoich danych osobowych przez administratora do innego wskazanego administratora, jeżeli jest to technicznie możliwe i jeżeli zachodzą uzasadnione prawnie okoliczności;</w:t>
            </w:r>
          </w:p>
          <w:p w:rsidR="00582001" w:rsidRPr="00C74447" w:rsidRDefault="00582001" w:rsidP="00582001">
            <w:pPr>
              <w:pStyle w:val="Akapitzlist"/>
              <w:numPr>
                <w:ilvl w:val="0"/>
                <w:numId w:val="15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>wnieść sprzeciw w stosunku do przetwarzania jej danych, jeżeli zachodzą uzasadnione prawnie okoliczności;</w:t>
            </w:r>
          </w:p>
          <w:p w:rsidR="00582001" w:rsidRPr="00C74447" w:rsidRDefault="00582001" w:rsidP="00582001">
            <w:pPr>
              <w:pStyle w:val="Akapitzlist"/>
              <w:numPr>
                <w:ilvl w:val="0"/>
                <w:numId w:val="15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>nie podlegać decyzji, która opiera się wyłącznie na zautomatyzowanym przetwarzaniu i wywołuje wobec nie skutki prawne lub w inny sposób na nią wpływa;</w:t>
            </w:r>
          </w:p>
          <w:p w:rsidR="00582001" w:rsidRPr="00C74447" w:rsidRDefault="00582001" w:rsidP="00582001">
            <w:pPr>
              <w:pStyle w:val="Akapitzlist"/>
              <w:numPr>
                <w:ilvl w:val="0"/>
                <w:numId w:val="15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>wnieść skargę do organu nadzorczego. Organem nadzorczym w Polsce jest Prezes Urzędu Ochrony Danych Osobowych z siedzibą w Warszawie na ulicy Stawki 2 i wszystkie dane kontaktowe znajdują się na platformie www.uodo.gov.pl.</w:t>
            </w:r>
          </w:p>
          <w:p w:rsidR="00582001" w:rsidRPr="00C74447" w:rsidRDefault="00582001" w:rsidP="00582001">
            <w:pPr>
              <w:pStyle w:val="Akapitzlist"/>
              <w:numPr>
                <w:ilvl w:val="0"/>
                <w:numId w:val="13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>Realizacja każdego żądania  wymaga wcześniejszej weryfikacji tożsamości, zbadania zasadności i możliwości prawnych realizacji żądanego prawa.</w:t>
            </w:r>
          </w:p>
          <w:p w:rsidR="00582001" w:rsidRDefault="00582001" w:rsidP="00582001">
            <w:pPr>
              <w:pStyle w:val="Akapitzlist"/>
              <w:numPr>
                <w:ilvl w:val="0"/>
                <w:numId w:val="13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r w:rsidRPr="00C74447">
              <w:rPr>
                <w:rFonts w:ascii="Verdana" w:hAnsi="Verdana"/>
                <w:sz w:val="18"/>
                <w:szCs w:val="18"/>
              </w:rPr>
              <w:t xml:space="preserve">W ciągu 30 dni od złożenia żądani  administrator zobowiązany jest zrealizować żądanie lub odmówić realizacji żądania.  </w:t>
            </w:r>
          </w:p>
          <w:p w:rsidR="005A12C6" w:rsidRPr="00582001" w:rsidRDefault="00582001" w:rsidP="00582001">
            <w:pPr>
              <w:pStyle w:val="Akapitzlist"/>
              <w:numPr>
                <w:ilvl w:val="0"/>
                <w:numId w:val="13"/>
              </w:numPr>
              <w:ind w:left="349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582001">
              <w:rPr>
                <w:rFonts w:ascii="Verdana" w:hAnsi="Verdana"/>
                <w:sz w:val="18"/>
                <w:szCs w:val="18"/>
              </w:rPr>
              <w:t>Odmowa realizacji żądania zawsze musi zawierać uzasadnienie.</w:t>
            </w:r>
          </w:p>
        </w:tc>
      </w:tr>
    </w:tbl>
    <w:p w:rsidR="002C0787" w:rsidRDefault="002C0787" w:rsidP="00604588">
      <w:pPr>
        <w:spacing w:after="0" w:line="240" w:lineRule="auto"/>
        <w:rPr>
          <w:rFonts w:ascii="Verdana" w:hAnsi="Verdana"/>
          <w:sz w:val="18"/>
          <w:szCs w:val="18"/>
        </w:rPr>
      </w:pPr>
    </w:p>
    <w:p w:rsidR="00B25971" w:rsidRPr="00AF670C" w:rsidRDefault="00B25971" w:rsidP="00B25971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sectPr w:rsidR="00B25971" w:rsidRPr="00AF670C" w:rsidSect="000B61D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7A57"/>
    <w:multiLevelType w:val="hybridMultilevel"/>
    <w:tmpl w:val="7430E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FCE"/>
    <w:multiLevelType w:val="hybridMultilevel"/>
    <w:tmpl w:val="D26E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978B5"/>
    <w:multiLevelType w:val="hybridMultilevel"/>
    <w:tmpl w:val="461E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D2E02"/>
    <w:multiLevelType w:val="hybridMultilevel"/>
    <w:tmpl w:val="815E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23544"/>
    <w:multiLevelType w:val="hybridMultilevel"/>
    <w:tmpl w:val="591E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D6CAD"/>
    <w:multiLevelType w:val="hybridMultilevel"/>
    <w:tmpl w:val="5B8E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516D2"/>
    <w:multiLevelType w:val="hybridMultilevel"/>
    <w:tmpl w:val="6E369128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AEA"/>
    <w:rsid w:val="000B61DA"/>
    <w:rsid w:val="001450C8"/>
    <w:rsid w:val="00163CC8"/>
    <w:rsid w:val="001C01A6"/>
    <w:rsid w:val="00243903"/>
    <w:rsid w:val="002C0787"/>
    <w:rsid w:val="002E0F94"/>
    <w:rsid w:val="003E2A79"/>
    <w:rsid w:val="004063C8"/>
    <w:rsid w:val="004743A9"/>
    <w:rsid w:val="004B2F32"/>
    <w:rsid w:val="00502270"/>
    <w:rsid w:val="00504877"/>
    <w:rsid w:val="00533F38"/>
    <w:rsid w:val="00581ED7"/>
    <w:rsid w:val="00582001"/>
    <w:rsid w:val="005A12C6"/>
    <w:rsid w:val="00604588"/>
    <w:rsid w:val="006F2FFD"/>
    <w:rsid w:val="00743822"/>
    <w:rsid w:val="0076163B"/>
    <w:rsid w:val="007F1AEA"/>
    <w:rsid w:val="008D4B00"/>
    <w:rsid w:val="008E0388"/>
    <w:rsid w:val="008E0CFD"/>
    <w:rsid w:val="0094404D"/>
    <w:rsid w:val="009A0B6E"/>
    <w:rsid w:val="00A30B50"/>
    <w:rsid w:val="00AF670C"/>
    <w:rsid w:val="00B25971"/>
    <w:rsid w:val="00B84083"/>
    <w:rsid w:val="00BF5783"/>
    <w:rsid w:val="00C97AF3"/>
    <w:rsid w:val="00CC548A"/>
    <w:rsid w:val="00D64750"/>
    <w:rsid w:val="00D91555"/>
    <w:rsid w:val="00E07772"/>
    <w:rsid w:val="00E2623A"/>
    <w:rsid w:val="00EE7997"/>
    <w:rsid w:val="00F7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70C"/>
    <w:pPr>
      <w:ind w:left="720"/>
      <w:contextualSpacing/>
    </w:pPr>
  </w:style>
  <w:style w:type="table" w:styleId="Tabela-Siatka">
    <w:name w:val="Table Grid"/>
    <w:basedOn w:val="Standardowy"/>
    <w:uiPriority w:val="39"/>
    <w:rsid w:val="00AF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A3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C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C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CF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C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40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rskier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Kadry</cp:lastModifiedBy>
  <cp:revision>4</cp:revision>
  <dcterms:created xsi:type="dcterms:W3CDTF">2021-02-10T12:12:00Z</dcterms:created>
  <dcterms:modified xsi:type="dcterms:W3CDTF">2022-02-23T11:11:00Z</dcterms:modified>
</cp:coreProperties>
</file>