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4D1CD" w14:textId="77777777" w:rsidR="00D00E3A" w:rsidRDefault="00F45D38" w:rsidP="00D00E3A">
      <w:pPr>
        <w:ind w:left="2832"/>
        <w:rPr>
          <w:rFonts w:ascii="Times New Roman" w:hAnsi="Times New Roman" w:cs="Times New Roman"/>
          <w:b/>
          <w:sz w:val="24"/>
          <w:szCs w:val="24"/>
        </w:rPr>
      </w:pPr>
      <w:r w:rsidRPr="00F45D38">
        <w:rPr>
          <w:rFonts w:ascii="Times New Roman" w:hAnsi="Times New Roman" w:cs="Times New Roman"/>
          <w:sz w:val="26"/>
          <w:szCs w:val="26"/>
        </w:rPr>
        <w:t xml:space="preserve">    </w:t>
      </w:r>
      <w:r w:rsidR="00D00E3A">
        <w:rPr>
          <w:rFonts w:ascii="Times New Roman" w:hAnsi="Times New Roman" w:cs="Times New Roman"/>
          <w:b/>
          <w:sz w:val="24"/>
          <w:szCs w:val="24"/>
        </w:rPr>
        <w:tab/>
      </w:r>
      <w:r w:rsidR="00D00E3A">
        <w:rPr>
          <w:rFonts w:ascii="Times New Roman" w:hAnsi="Times New Roman" w:cs="Times New Roman"/>
          <w:b/>
          <w:sz w:val="24"/>
          <w:szCs w:val="24"/>
        </w:rPr>
        <w:tab/>
      </w:r>
      <w:r w:rsidR="00D00E3A">
        <w:rPr>
          <w:rFonts w:ascii="Times New Roman" w:hAnsi="Times New Roman" w:cs="Times New Roman"/>
          <w:b/>
          <w:sz w:val="24"/>
          <w:szCs w:val="24"/>
        </w:rPr>
        <w:tab/>
      </w:r>
      <w:r w:rsidR="00D00E3A">
        <w:rPr>
          <w:rFonts w:ascii="Times New Roman" w:hAnsi="Times New Roman" w:cs="Times New Roman"/>
          <w:b/>
          <w:sz w:val="24"/>
          <w:szCs w:val="24"/>
        </w:rPr>
        <w:tab/>
      </w:r>
      <w:r w:rsidR="00D00E3A">
        <w:rPr>
          <w:rFonts w:ascii="Times New Roman" w:hAnsi="Times New Roman" w:cs="Times New Roman"/>
          <w:b/>
          <w:sz w:val="24"/>
          <w:szCs w:val="24"/>
        </w:rPr>
        <w:tab/>
      </w:r>
      <w:r w:rsidR="00D00E3A">
        <w:rPr>
          <w:rFonts w:ascii="Times New Roman" w:hAnsi="Times New Roman" w:cs="Times New Roman"/>
          <w:b/>
          <w:sz w:val="24"/>
          <w:szCs w:val="24"/>
        </w:rPr>
        <w:tab/>
      </w:r>
    </w:p>
    <w:p w14:paraId="2DE173C6" w14:textId="77777777" w:rsidR="00D00E3A" w:rsidRPr="00702F9D" w:rsidRDefault="00D00E3A" w:rsidP="00D00E3A">
      <w:pPr>
        <w:ind w:left="2832"/>
        <w:rPr>
          <w:rFonts w:ascii="Times New Roman" w:hAnsi="Times New Roman" w:cs="Times New Roman"/>
          <w:b/>
          <w:sz w:val="24"/>
          <w:szCs w:val="24"/>
        </w:rPr>
      </w:pPr>
      <w:r>
        <w:rPr>
          <w:rFonts w:ascii="Times New Roman" w:hAnsi="Times New Roman" w:cs="Times New Roman"/>
          <w:b/>
          <w:sz w:val="24"/>
          <w:szCs w:val="24"/>
        </w:rPr>
        <w:t>Uchwała Nr XXXV/98/2021</w:t>
      </w:r>
    </w:p>
    <w:p w14:paraId="3D2345A7" w14:textId="77777777" w:rsidR="00D00E3A" w:rsidRPr="00702F9D" w:rsidRDefault="00D00E3A" w:rsidP="00D00E3A">
      <w:pPr>
        <w:ind w:left="2832"/>
        <w:rPr>
          <w:rFonts w:ascii="Times New Roman" w:hAnsi="Times New Roman" w:cs="Times New Roman"/>
          <w:b/>
          <w:sz w:val="24"/>
          <w:szCs w:val="24"/>
        </w:rPr>
      </w:pPr>
      <w:r w:rsidRPr="00702F9D">
        <w:rPr>
          <w:rFonts w:ascii="Times New Roman" w:hAnsi="Times New Roman" w:cs="Times New Roman"/>
          <w:b/>
          <w:sz w:val="24"/>
          <w:szCs w:val="24"/>
        </w:rPr>
        <w:t>Rady Miasta Skierniewice</w:t>
      </w:r>
    </w:p>
    <w:p w14:paraId="0D33DF87" w14:textId="77777777" w:rsidR="00D00E3A" w:rsidRPr="00702F9D" w:rsidRDefault="00D00E3A" w:rsidP="00D00E3A">
      <w:pPr>
        <w:ind w:left="2832"/>
        <w:rPr>
          <w:rFonts w:ascii="Times New Roman" w:hAnsi="Times New Roman" w:cs="Times New Roman"/>
          <w:b/>
          <w:sz w:val="24"/>
          <w:szCs w:val="24"/>
        </w:rPr>
      </w:pPr>
      <w:r>
        <w:rPr>
          <w:rFonts w:ascii="Times New Roman" w:hAnsi="Times New Roman" w:cs="Times New Roman"/>
          <w:b/>
          <w:sz w:val="24"/>
          <w:szCs w:val="24"/>
        </w:rPr>
        <w:t xml:space="preserve">z dnia 30 września 2021r. </w:t>
      </w:r>
    </w:p>
    <w:p w14:paraId="1A12F8F0" w14:textId="77777777" w:rsidR="00D00E3A" w:rsidRPr="00702F9D" w:rsidRDefault="00D00E3A" w:rsidP="00D00E3A">
      <w:pPr>
        <w:rPr>
          <w:rFonts w:ascii="Times New Roman" w:hAnsi="Times New Roman" w:cs="Times New Roman"/>
          <w:b/>
          <w:sz w:val="24"/>
          <w:szCs w:val="24"/>
        </w:rPr>
      </w:pPr>
    </w:p>
    <w:p w14:paraId="64E4E02F" w14:textId="77777777" w:rsidR="00D00E3A" w:rsidRPr="00702F9D" w:rsidRDefault="00D00E3A" w:rsidP="00D00E3A">
      <w:pPr>
        <w:rPr>
          <w:rFonts w:ascii="Times New Roman" w:hAnsi="Times New Roman" w:cs="Times New Roman"/>
          <w:b/>
          <w:sz w:val="24"/>
          <w:szCs w:val="24"/>
        </w:rPr>
      </w:pPr>
      <w:r w:rsidRPr="00702F9D">
        <w:rPr>
          <w:rFonts w:ascii="Times New Roman" w:hAnsi="Times New Roman" w:cs="Times New Roman"/>
          <w:b/>
          <w:sz w:val="24"/>
          <w:szCs w:val="24"/>
        </w:rPr>
        <w:t>w sprawie przyjęcia do realizacji „ Powiatowego Programu Rozwoju Pieczy Zastępczej na lata 2021-2023”</w:t>
      </w:r>
    </w:p>
    <w:p w14:paraId="3B79527A" w14:textId="77777777" w:rsidR="00D00E3A" w:rsidRDefault="00D00E3A" w:rsidP="00D00E3A">
      <w:pPr>
        <w:rPr>
          <w:rFonts w:ascii="Times New Roman" w:hAnsi="Times New Roman" w:cs="Times New Roman"/>
          <w:sz w:val="24"/>
          <w:szCs w:val="24"/>
        </w:rPr>
      </w:pPr>
    </w:p>
    <w:p w14:paraId="385DDF46" w14:textId="77777777" w:rsidR="00D00E3A" w:rsidRPr="00C317CE" w:rsidRDefault="00D00E3A" w:rsidP="00D00E3A">
      <w:pPr>
        <w:jc w:val="both"/>
        <w:rPr>
          <w:rFonts w:ascii="Times New Roman" w:hAnsi="Times New Roman" w:cs="Times New Roman"/>
          <w:sz w:val="24"/>
          <w:szCs w:val="24"/>
        </w:rPr>
      </w:pPr>
      <w:r>
        <w:rPr>
          <w:rFonts w:ascii="Times New Roman" w:hAnsi="Times New Roman" w:cs="Times New Roman"/>
          <w:sz w:val="24"/>
          <w:szCs w:val="24"/>
        </w:rPr>
        <w:tab/>
      </w:r>
      <w:r w:rsidRPr="00C317CE">
        <w:rPr>
          <w:rFonts w:ascii="Times New Roman" w:hAnsi="Times New Roman" w:cs="Times New Roman"/>
          <w:sz w:val="24"/>
          <w:szCs w:val="24"/>
        </w:rPr>
        <w:t>Na podstawie art. 92 ust. 1 pkt 1 ustawy z dnia 5 czerwca 1998r. o samorządzie powiatowym</w:t>
      </w:r>
      <w:r>
        <w:rPr>
          <w:rFonts w:ascii="Times New Roman" w:hAnsi="Times New Roman" w:cs="Times New Roman"/>
          <w:sz w:val="24"/>
          <w:szCs w:val="24"/>
        </w:rPr>
        <w:t xml:space="preserve"> (</w:t>
      </w:r>
      <w:r w:rsidRPr="00C317CE">
        <w:rPr>
          <w:rFonts w:ascii="Times New Roman" w:hAnsi="Times New Roman" w:cs="Times New Roman"/>
          <w:sz w:val="24"/>
          <w:szCs w:val="24"/>
        </w:rPr>
        <w:t>Dz. U</w:t>
      </w:r>
      <w:r>
        <w:rPr>
          <w:rFonts w:ascii="Times New Roman" w:hAnsi="Times New Roman" w:cs="Times New Roman"/>
          <w:sz w:val="24"/>
          <w:szCs w:val="24"/>
        </w:rPr>
        <w:t>. z 2020 poz. 920; z 2021r. poz. 1038</w:t>
      </w:r>
      <w:r w:rsidRPr="00C317CE">
        <w:rPr>
          <w:rFonts w:ascii="Times New Roman" w:hAnsi="Times New Roman" w:cs="Times New Roman"/>
          <w:sz w:val="24"/>
          <w:szCs w:val="24"/>
        </w:rPr>
        <w:t>);</w:t>
      </w:r>
      <w:r>
        <w:rPr>
          <w:rFonts w:ascii="Times New Roman" w:hAnsi="Times New Roman" w:cs="Times New Roman"/>
          <w:sz w:val="24"/>
          <w:szCs w:val="24"/>
        </w:rPr>
        <w:t xml:space="preserve"> </w:t>
      </w:r>
      <w:r w:rsidRPr="00C317CE">
        <w:rPr>
          <w:rFonts w:ascii="Times New Roman" w:hAnsi="Times New Roman" w:cs="Times New Roman"/>
          <w:sz w:val="24"/>
          <w:szCs w:val="24"/>
        </w:rPr>
        <w:t xml:space="preserve">oraz art. 180 pkt 1 ustawy z dnia       </w:t>
      </w:r>
      <w:r>
        <w:rPr>
          <w:rFonts w:ascii="Times New Roman" w:hAnsi="Times New Roman" w:cs="Times New Roman"/>
          <w:sz w:val="24"/>
          <w:szCs w:val="24"/>
        </w:rPr>
        <w:t xml:space="preserve">               </w:t>
      </w:r>
      <w:r w:rsidRPr="00C317CE">
        <w:rPr>
          <w:rFonts w:ascii="Times New Roman" w:hAnsi="Times New Roman" w:cs="Times New Roman"/>
          <w:sz w:val="24"/>
          <w:szCs w:val="24"/>
        </w:rPr>
        <w:t xml:space="preserve">  9 czerwca 2011 r. o wspieraniu rodziny i systemie pieczy zastępczej (Dz.U z 2020r. </w:t>
      </w:r>
      <w:r>
        <w:rPr>
          <w:rFonts w:ascii="Times New Roman" w:hAnsi="Times New Roman" w:cs="Times New Roman"/>
          <w:sz w:val="24"/>
          <w:szCs w:val="24"/>
        </w:rPr>
        <w:t xml:space="preserve">poz. 821; z 2021r. poz. 159, 1006 </w:t>
      </w:r>
      <w:r w:rsidRPr="00C317CE">
        <w:rPr>
          <w:rFonts w:ascii="Times New Roman" w:hAnsi="Times New Roman" w:cs="Times New Roman"/>
          <w:sz w:val="24"/>
          <w:szCs w:val="24"/>
        </w:rPr>
        <w:t>) Rada Miasta Skierniewice uchwala, co następuje:</w:t>
      </w:r>
    </w:p>
    <w:p w14:paraId="044B48D0" w14:textId="77777777" w:rsidR="00D00E3A" w:rsidRPr="00C317CE" w:rsidRDefault="00D00E3A" w:rsidP="00D00E3A">
      <w:pPr>
        <w:rPr>
          <w:rFonts w:ascii="Times New Roman" w:hAnsi="Times New Roman" w:cs="Times New Roman"/>
          <w:sz w:val="24"/>
          <w:szCs w:val="24"/>
        </w:rPr>
      </w:pPr>
    </w:p>
    <w:p w14:paraId="573518DF" w14:textId="77777777" w:rsidR="00D00E3A" w:rsidRDefault="00D00E3A" w:rsidP="00D00E3A">
      <w:pPr>
        <w:ind w:left="3540" w:firstLine="708"/>
        <w:rPr>
          <w:rFonts w:ascii="Times New Roman" w:hAnsi="Times New Roman" w:cs="Times New Roman"/>
          <w:b/>
          <w:sz w:val="24"/>
          <w:szCs w:val="24"/>
        </w:rPr>
      </w:pPr>
      <w:r w:rsidRPr="00702F9D">
        <w:rPr>
          <w:rFonts w:ascii="Times New Roman" w:hAnsi="Times New Roman" w:cs="Times New Roman"/>
          <w:b/>
          <w:sz w:val="24"/>
          <w:szCs w:val="24"/>
        </w:rPr>
        <w:t>§ 1</w:t>
      </w:r>
    </w:p>
    <w:p w14:paraId="2B07FD87" w14:textId="77777777" w:rsidR="00D00E3A" w:rsidRDefault="00D00E3A" w:rsidP="00D00E3A">
      <w:pPr>
        <w:rPr>
          <w:rFonts w:ascii="Times New Roman" w:hAnsi="Times New Roman" w:cs="Times New Roman"/>
          <w:sz w:val="24"/>
          <w:szCs w:val="24"/>
        </w:rPr>
      </w:pPr>
      <w:r>
        <w:rPr>
          <w:rFonts w:ascii="Times New Roman" w:hAnsi="Times New Roman" w:cs="Times New Roman"/>
          <w:sz w:val="24"/>
          <w:szCs w:val="24"/>
        </w:rPr>
        <w:t xml:space="preserve">Przyjmuje się do realizacji „Powiatowy Program Rozwoju Pieczy Zastępczej na lata                     2021 – 2023” w brzmieniu stanowiącym załącznik do niniejszej uchwały. </w:t>
      </w:r>
    </w:p>
    <w:p w14:paraId="6C95E7B3" w14:textId="77777777" w:rsidR="00D00E3A" w:rsidRDefault="00D00E3A" w:rsidP="00D00E3A">
      <w:pPr>
        <w:ind w:left="3540" w:firstLine="708"/>
        <w:rPr>
          <w:rFonts w:ascii="Times New Roman" w:hAnsi="Times New Roman" w:cs="Times New Roman"/>
          <w:sz w:val="24"/>
          <w:szCs w:val="24"/>
        </w:rPr>
      </w:pPr>
    </w:p>
    <w:p w14:paraId="4DE6BF0E" w14:textId="77777777" w:rsidR="00D00E3A" w:rsidRDefault="00D00E3A" w:rsidP="00D00E3A">
      <w:pPr>
        <w:ind w:left="3540" w:firstLine="708"/>
        <w:rPr>
          <w:rFonts w:ascii="Times New Roman" w:hAnsi="Times New Roman" w:cs="Times New Roman"/>
          <w:b/>
          <w:sz w:val="24"/>
          <w:szCs w:val="24"/>
        </w:rPr>
      </w:pPr>
      <w:r w:rsidRPr="00702F9D">
        <w:rPr>
          <w:rFonts w:ascii="Times New Roman" w:hAnsi="Times New Roman" w:cs="Times New Roman"/>
          <w:b/>
          <w:sz w:val="24"/>
          <w:szCs w:val="24"/>
        </w:rPr>
        <w:t>§</w:t>
      </w:r>
      <w:r>
        <w:rPr>
          <w:rFonts w:ascii="Times New Roman" w:hAnsi="Times New Roman" w:cs="Times New Roman"/>
          <w:b/>
          <w:sz w:val="24"/>
          <w:szCs w:val="24"/>
        </w:rPr>
        <w:t xml:space="preserve"> 2</w:t>
      </w:r>
    </w:p>
    <w:p w14:paraId="283C4DAF" w14:textId="77777777" w:rsidR="00D00E3A" w:rsidRDefault="00D00E3A" w:rsidP="00D00E3A">
      <w:pPr>
        <w:rPr>
          <w:rFonts w:ascii="Times New Roman" w:hAnsi="Times New Roman" w:cs="Times New Roman"/>
          <w:sz w:val="24"/>
          <w:szCs w:val="24"/>
        </w:rPr>
      </w:pPr>
      <w:r w:rsidRPr="00702F9D">
        <w:rPr>
          <w:rFonts w:ascii="Times New Roman" w:hAnsi="Times New Roman" w:cs="Times New Roman"/>
          <w:sz w:val="24"/>
          <w:szCs w:val="24"/>
        </w:rPr>
        <w:t>Wykonanie uchwały powierza się Prezydentowi Miasta Skierniewice</w:t>
      </w:r>
      <w:r>
        <w:rPr>
          <w:rFonts w:ascii="Times New Roman" w:hAnsi="Times New Roman" w:cs="Times New Roman"/>
          <w:sz w:val="24"/>
          <w:szCs w:val="24"/>
        </w:rPr>
        <w:t>.</w:t>
      </w:r>
    </w:p>
    <w:p w14:paraId="2C7D04FF" w14:textId="77777777" w:rsidR="00D00E3A" w:rsidRDefault="00D00E3A" w:rsidP="00D00E3A">
      <w:pPr>
        <w:rPr>
          <w:rFonts w:ascii="Times New Roman" w:hAnsi="Times New Roman" w:cs="Times New Roman"/>
          <w:sz w:val="24"/>
          <w:szCs w:val="24"/>
        </w:rPr>
      </w:pPr>
    </w:p>
    <w:p w14:paraId="53357CFB" w14:textId="77777777" w:rsidR="00D00E3A" w:rsidRDefault="00D00E3A" w:rsidP="00D00E3A">
      <w:pPr>
        <w:ind w:left="3540" w:firstLine="708"/>
        <w:rPr>
          <w:rFonts w:ascii="Times New Roman" w:hAnsi="Times New Roman" w:cs="Times New Roman"/>
          <w:b/>
          <w:sz w:val="24"/>
          <w:szCs w:val="24"/>
        </w:rPr>
      </w:pPr>
      <w:r w:rsidRPr="00702F9D">
        <w:rPr>
          <w:rFonts w:ascii="Times New Roman" w:hAnsi="Times New Roman" w:cs="Times New Roman"/>
          <w:b/>
          <w:sz w:val="24"/>
          <w:szCs w:val="24"/>
        </w:rPr>
        <w:t>§</w:t>
      </w:r>
      <w:r>
        <w:rPr>
          <w:rFonts w:ascii="Times New Roman" w:hAnsi="Times New Roman" w:cs="Times New Roman"/>
          <w:b/>
          <w:sz w:val="24"/>
          <w:szCs w:val="24"/>
        </w:rPr>
        <w:t xml:space="preserve"> 3</w:t>
      </w:r>
    </w:p>
    <w:p w14:paraId="46089AED" w14:textId="77777777" w:rsidR="00D00E3A" w:rsidRDefault="00D00E3A" w:rsidP="00D00E3A">
      <w:pPr>
        <w:rPr>
          <w:rFonts w:ascii="Times New Roman" w:hAnsi="Times New Roman" w:cs="Times New Roman"/>
          <w:sz w:val="24"/>
          <w:szCs w:val="24"/>
        </w:rPr>
      </w:pPr>
      <w:r>
        <w:rPr>
          <w:rFonts w:ascii="Times New Roman" w:hAnsi="Times New Roman" w:cs="Times New Roman"/>
          <w:sz w:val="24"/>
          <w:szCs w:val="24"/>
        </w:rPr>
        <w:t>Uchwała wchodzi w życie z dniem podjęcia.</w:t>
      </w:r>
    </w:p>
    <w:p w14:paraId="532C4599" w14:textId="77777777" w:rsidR="00D00E3A" w:rsidRDefault="00D00E3A" w:rsidP="00D00E3A">
      <w:pPr>
        <w:rPr>
          <w:rFonts w:ascii="Times New Roman" w:hAnsi="Times New Roman" w:cs="Times New Roman"/>
          <w:sz w:val="24"/>
          <w:szCs w:val="24"/>
        </w:rPr>
      </w:pPr>
    </w:p>
    <w:p w14:paraId="6476CDB4" w14:textId="77777777" w:rsidR="00D00E3A" w:rsidRDefault="00D00E3A" w:rsidP="00D00E3A">
      <w:pPr>
        <w:rPr>
          <w:rFonts w:ascii="Times New Roman" w:hAnsi="Times New Roman" w:cs="Times New Roman"/>
          <w:sz w:val="24"/>
          <w:szCs w:val="24"/>
        </w:rPr>
      </w:pPr>
    </w:p>
    <w:p w14:paraId="3CBE6B66" w14:textId="77777777" w:rsidR="00D00E3A" w:rsidRDefault="00D00E3A" w:rsidP="00D00E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Przewodniczący Rady </w:t>
      </w:r>
    </w:p>
    <w:p w14:paraId="702B0F4E" w14:textId="77777777" w:rsidR="00D00E3A" w:rsidRDefault="00D00E3A" w:rsidP="00D00E3A">
      <w:pPr>
        <w:rPr>
          <w:rFonts w:ascii="Times New Roman" w:hAnsi="Times New Roman" w:cs="Times New Roman"/>
          <w:sz w:val="24"/>
          <w:szCs w:val="24"/>
        </w:rPr>
      </w:pPr>
    </w:p>
    <w:p w14:paraId="3EF708B7" w14:textId="77777777" w:rsidR="00D00E3A" w:rsidRPr="00702F9D" w:rsidRDefault="00D00E3A" w:rsidP="00D00E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Andrzej Melon</w:t>
      </w:r>
    </w:p>
    <w:p w14:paraId="2616252E" w14:textId="77777777" w:rsidR="00D00E3A" w:rsidRPr="00702F9D" w:rsidRDefault="00D00E3A" w:rsidP="00D00E3A">
      <w:pPr>
        <w:rPr>
          <w:rFonts w:ascii="Times New Roman" w:hAnsi="Times New Roman" w:cs="Times New Roman"/>
          <w:sz w:val="24"/>
          <w:szCs w:val="24"/>
        </w:rPr>
      </w:pPr>
    </w:p>
    <w:p w14:paraId="0185A927" w14:textId="633C6314"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3A9D213D" w14:textId="77777777" w:rsidR="00D00E3A" w:rsidRDefault="00D00E3A" w:rsidP="00F45D38">
      <w:pPr>
        <w:rPr>
          <w:rFonts w:ascii="Times New Roman" w:hAnsi="Times New Roman" w:cs="Times New Roman"/>
          <w:sz w:val="26"/>
          <w:szCs w:val="26"/>
        </w:rPr>
      </w:pPr>
    </w:p>
    <w:p w14:paraId="3910FE99" w14:textId="77777777" w:rsidR="00D00E3A" w:rsidRDefault="00D00E3A" w:rsidP="00F45D38">
      <w:pPr>
        <w:rPr>
          <w:rFonts w:ascii="Times New Roman" w:hAnsi="Times New Roman" w:cs="Times New Roman"/>
          <w:sz w:val="26"/>
          <w:szCs w:val="26"/>
        </w:rPr>
      </w:pPr>
    </w:p>
    <w:p w14:paraId="5C03FA76" w14:textId="77777777" w:rsidR="00D00E3A" w:rsidRPr="00F45D38" w:rsidRDefault="00D00E3A" w:rsidP="00F45D38">
      <w:pPr>
        <w:rPr>
          <w:rFonts w:ascii="Times New Roman" w:hAnsi="Times New Roman" w:cs="Times New Roman"/>
          <w:sz w:val="26"/>
          <w:szCs w:val="26"/>
        </w:rPr>
      </w:pPr>
    </w:p>
    <w:p w14:paraId="207C3411" w14:textId="228CA633" w:rsidR="00AE5BB9" w:rsidRDefault="000113B5" w:rsidP="00AE5BB9">
      <w:pPr>
        <w:spacing w:after="0"/>
        <w:ind w:left="4956" w:firstLine="708"/>
        <w:rPr>
          <w:rFonts w:ascii="Times New Roman" w:hAnsi="Times New Roman" w:cs="Times New Roman"/>
          <w:sz w:val="26"/>
          <w:szCs w:val="26"/>
        </w:rPr>
      </w:pPr>
      <w:r>
        <w:rPr>
          <w:rFonts w:ascii="Times New Roman" w:hAnsi="Times New Roman" w:cs="Times New Roman"/>
          <w:sz w:val="26"/>
          <w:szCs w:val="26"/>
        </w:rPr>
        <w:lastRenderedPageBreak/>
        <w:t>Załącznik do Uchwały</w:t>
      </w:r>
      <w:r w:rsidR="00F45D38" w:rsidRPr="00F45D38">
        <w:rPr>
          <w:rFonts w:ascii="Times New Roman" w:hAnsi="Times New Roman" w:cs="Times New Roman"/>
          <w:sz w:val="26"/>
          <w:szCs w:val="26"/>
        </w:rPr>
        <w:t xml:space="preserve"> </w:t>
      </w:r>
    </w:p>
    <w:p w14:paraId="6A0899B1" w14:textId="395690E5" w:rsidR="00AE5BB9" w:rsidRDefault="000113B5" w:rsidP="00AE5BB9">
      <w:pPr>
        <w:spacing w:after="0"/>
        <w:ind w:left="4956" w:firstLine="708"/>
        <w:rPr>
          <w:rFonts w:ascii="Times New Roman" w:hAnsi="Times New Roman" w:cs="Times New Roman"/>
          <w:sz w:val="26"/>
          <w:szCs w:val="26"/>
        </w:rPr>
      </w:pPr>
      <w:r>
        <w:rPr>
          <w:rFonts w:ascii="Times New Roman" w:hAnsi="Times New Roman" w:cs="Times New Roman"/>
          <w:sz w:val="26"/>
          <w:szCs w:val="26"/>
        </w:rPr>
        <w:t>Nr XXXV/98/2021</w:t>
      </w:r>
    </w:p>
    <w:p w14:paraId="17685D40" w14:textId="77777777" w:rsidR="00AE5BB9" w:rsidRDefault="00F45D38" w:rsidP="00AE5BB9">
      <w:pPr>
        <w:spacing w:after="0"/>
        <w:ind w:left="4956" w:firstLine="708"/>
        <w:rPr>
          <w:rFonts w:ascii="Times New Roman" w:hAnsi="Times New Roman" w:cs="Times New Roman"/>
          <w:sz w:val="26"/>
          <w:szCs w:val="26"/>
        </w:rPr>
      </w:pPr>
      <w:r w:rsidRPr="00F45D38">
        <w:rPr>
          <w:rFonts w:ascii="Times New Roman" w:hAnsi="Times New Roman" w:cs="Times New Roman"/>
          <w:sz w:val="26"/>
          <w:szCs w:val="26"/>
        </w:rPr>
        <w:t xml:space="preserve">Prezydenta Miasta Skierniewice  </w:t>
      </w:r>
    </w:p>
    <w:p w14:paraId="00BBBFAC" w14:textId="2E407C9B" w:rsidR="00F45D38" w:rsidRPr="00F45D38" w:rsidRDefault="00375FD0" w:rsidP="00AE5BB9">
      <w:pPr>
        <w:spacing w:after="0"/>
        <w:ind w:left="4956" w:firstLine="708"/>
        <w:rPr>
          <w:rFonts w:ascii="Times New Roman" w:hAnsi="Times New Roman" w:cs="Times New Roman"/>
          <w:sz w:val="26"/>
          <w:szCs w:val="26"/>
        </w:rPr>
      </w:pPr>
      <w:r>
        <w:rPr>
          <w:rFonts w:ascii="Times New Roman" w:hAnsi="Times New Roman" w:cs="Times New Roman"/>
          <w:sz w:val="26"/>
          <w:szCs w:val="26"/>
        </w:rPr>
        <w:t xml:space="preserve">z dnia 30 września </w:t>
      </w:r>
      <w:r w:rsidR="000113B5">
        <w:rPr>
          <w:rFonts w:ascii="Times New Roman" w:hAnsi="Times New Roman" w:cs="Times New Roman"/>
          <w:sz w:val="26"/>
          <w:szCs w:val="26"/>
        </w:rPr>
        <w:t xml:space="preserve">2021r. </w:t>
      </w:r>
    </w:p>
    <w:p w14:paraId="3DB4D0E6"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5CBECFDC"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1F391B18" w14:textId="77777777" w:rsidR="00F45D38" w:rsidRPr="00F45D38" w:rsidRDefault="00F45D38" w:rsidP="00F45D38">
      <w:pPr>
        <w:rPr>
          <w:rFonts w:ascii="Times New Roman" w:hAnsi="Times New Roman" w:cs="Times New Roman"/>
          <w:sz w:val="26"/>
          <w:szCs w:val="26"/>
        </w:rPr>
      </w:pPr>
    </w:p>
    <w:p w14:paraId="6CD117F8" w14:textId="77777777" w:rsidR="00F45D38" w:rsidRPr="00F45D38" w:rsidRDefault="00F45D38" w:rsidP="00F45D38">
      <w:pPr>
        <w:rPr>
          <w:rFonts w:ascii="Times New Roman" w:hAnsi="Times New Roman" w:cs="Times New Roman"/>
          <w:sz w:val="26"/>
          <w:szCs w:val="26"/>
        </w:rPr>
      </w:pPr>
    </w:p>
    <w:p w14:paraId="2C918466" w14:textId="77777777" w:rsidR="00F45D38" w:rsidRPr="00F45D38" w:rsidRDefault="00F45D38" w:rsidP="00F45D38">
      <w:pPr>
        <w:rPr>
          <w:rFonts w:ascii="Times New Roman" w:hAnsi="Times New Roman" w:cs="Times New Roman"/>
          <w:sz w:val="26"/>
          <w:szCs w:val="26"/>
        </w:rPr>
      </w:pPr>
    </w:p>
    <w:p w14:paraId="659107E8" w14:textId="77777777" w:rsidR="00F45D38" w:rsidRPr="00707C96" w:rsidRDefault="00F45D38" w:rsidP="00F45D38">
      <w:pPr>
        <w:jc w:val="center"/>
        <w:rPr>
          <w:rFonts w:ascii="Times New Roman" w:hAnsi="Times New Roman" w:cs="Times New Roman"/>
          <w:b/>
          <w:bCs/>
          <w:sz w:val="36"/>
          <w:szCs w:val="36"/>
        </w:rPr>
      </w:pPr>
      <w:r w:rsidRPr="00707C96">
        <w:rPr>
          <w:rFonts w:ascii="Times New Roman" w:hAnsi="Times New Roman" w:cs="Times New Roman"/>
          <w:b/>
          <w:bCs/>
          <w:sz w:val="36"/>
          <w:szCs w:val="36"/>
        </w:rPr>
        <w:t>POWIATOWY PROGRAM</w:t>
      </w:r>
    </w:p>
    <w:p w14:paraId="07E93ABB" w14:textId="77777777" w:rsidR="00F45D38" w:rsidRPr="00707C96" w:rsidRDefault="00F45D38" w:rsidP="00F45D38">
      <w:pPr>
        <w:jc w:val="center"/>
        <w:rPr>
          <w:rFonts w:ascii="Times New Roman" w:hAnsi="Times New Roman" w:cs="Times New Roman"/>
          <w:b/>
          <w:bCs/>
          <w:sz w:val="36"/>
          <w:szCs w:val="36"/>
        </w:rPr>
      </w:pPr>
      <w:r w:rsidRPr="00707C96">
        <w:rPr>
          <w:rFonts w:ascii="Times New Roman" w:hAnsi="Times New Roman" w:cs="Times New Roman"/>
          <w:b/>
          <w:bCs/>
          <w:sz w:val="36"/>
          <w:szCs w:val="36"/>
        </w:rPr>
        <w:t>ROZWOJU PIECZY ZASTĘPCZEJ</w:t>
      </w:r>
    </w:p>
    <w:p w14:paraId="197EDD8B" w14:textId="77777777" w:rsidR="00F45D38" w:rsidRPr="00707C96" w:rsidRDefault="00F45D38" w:rsidP="00F45D38">
      <w:pPr>
        <w:jc w:val="center"/>
        <w:rPr>
          <w:rFonts w:ascii="Times New Roman" w:hAnsi="Times New Roman" w:cs="Times New Roman"/>
          <w:b/>
          <w:bCs/>
          <w:sz w:val="36"/>
          <w:szCs w:val="36"/>
        </w:rPr>
      </w:pPr>
      <w:r w:rsidRPr="00707C96">
        <w:rPr>
          <w:rFonts w:ascii="Times New Roman" w:hAnsi="Times New Roman" w:cs="Times New Roman"/>
          <w:b/>
          <w:bCs/>
          <w:sz w:val="36"/>
          <w:szCs w:val="36"/>
        </w:rPr>
        <w:t>NA LATA 2021-2023</w:t>
      </w:r>
    </w:p>
    <w:p w14:paraId="3305ED85" w14:textId="77777777" w:rsidR="00F45D38" w:rsidRPr="00F45D38" w:rsidRDefault="00F45D38" w:rsidP="00F45D38">
      <w:pPr>
        <w:jc w:val="center"/>
        <w:rPr>
          <w:rFonts w:ascii="Times New Roman" w:hAnsi="Times New Roman" w:cs="Times New Roman"/>
          <w:sz w:val="36"/>
          <w:szCs w:val="36"/>
        </w:rPr>
      </w:pPr>
    </w:p>
    <w:p w14:paraId="0575E0DC" w14:textId="77777777" w:rsidR="00F45D38" w:rsidRPr="00F45D38" w:rsidRDefault="00F45D38" w:rsidP="00F45D38">
      <w:pPr>
        <w:rPr>
          <w:rFonts w:ascii="Times New Roman" w:hAnsi="Times New Roman" w:cs="Times New Roman"/>
          <w:sz w:val="26"/>
          <w:szCs w:val="26"/>
        </w:rPr>
      </w:pPr>
    </w:p>
    <w:p w14:paraId="16400DB9" w14:textId="77777777" w:rsidR="00F45D38" w:rsidRPr="00F45D38" w:rsidRDefault="00F45D38" w:rsidP="00F45D38">
      <w:pPr>
        <w:rPr>
          <w:rFonts w:ascii="Times New Roman" w:hAnsi="Times New Roman" w:cs="Times New Roman"/>
          <w:sz w:val="26"/>
          <w:szCs w:val="26"/>
        </w:rPr>
      </w:pPr>
    </w:p>
    <w:p w14:paraId="325B35B8" w14:textId="77777777" w:rsidR="00F45D38" w:rsidRPr="00F45D38" w:rsidRDefault="00F45D38" w:rsidP="00F45D38">
      <w:pPr>
        <w:rPr>
          <w:rFonts w:ascii="Times New Roman" w:hAnsi="Times New Roman" w:cs="Times New Roman"/>
          <w:sz w:val="26"/>
          <w:szCs w:val="26"/>
        </w:rPr>
      </w:pPr>
    </w:p>
    <w:p w14:paraId="7028A091" w14:textId="77777777" w:rsidR="00F45D38" w:rsidRPr="00F45D38" w:rsidRDefault="00F45D38" w:rsidP="00F45D38">
      <w:pPr>
        <w:rPr>
          <w:rFonts w:ascii="Times New Roman" w:hAnsi="Times New Roman" w:cs="Times New Roman"/>
          <w:sz w:val="26"/>
          <w:szCs w:val="26"/>
        </w:rPr>
      </w:pPr>
    </w:p>
    <w:p w14:paraId="61A4DAE0" w14:textId="77777777" w:rsidR="00F45D38" w:rsidRPr="00F45D38" w:rsidRDefault="00F45D38" w:rsidP="00F45D38">
      <w:pPr>
        <w:rPr>
          <w:rFonts w:ascii="Times New Roman" w:hAnsi="Times New Roman" w:cs="Times New Roman"/>
          <w:sz w:val="26"/>
          <w:szCs w:val="26"/>
        </w:rPr>
      </w:pPr>
    </w:p>
    <w:p w14:paraId="1A4BE131" w14:textId="77777777"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74EB9AE0" w14:textId="77777777" w:rsidR="00F45D38" w:rsidRDefault="00F45D38" w:rsidP="00F45D38">
      <w:pPr>
        <w:rPr>
          <w:rFonts w:ascii="Times New Roman" w:hAnsi="Times New Roman" w:cs="Times New Roman"/>
          <w:sz w:val="26"/>
          <w:szCs w:val="26"/>
        </w:rPr>
      </w:pPr>
    </w:p>
    <w:p w14:paraId="075BA0DD" w14:textId="77777777" w:rsidR="00F45D38" w:rsidRDefault="00F45D38" w:rsidP="00F45D38">
      <w:pPr>
        <w:rPr>
          <w:rFonts w:ascii="Times New Roman" w:hAnsi="Times New Roman" w:cs="Times New Roman"/>
          <w:sz w:val="26"/>
          <w:szCs w:val="26"/>
        </w:rPr>
      </w:pPr>
    </w:p>
    <w:p w14:paraId="1289C72A" w14:textId="77777777" w:rsidR="00F45D38" w:rsidRDefault="00F45D38" w:rsidP="00F45D38">
      <w:pPr>
        <w:rPr>
          <w:rFonts w:ascii="Times New Roman" w:hAnsi="Times New Roman" w:cs="Times New Roman"/>
          <w:sz w:val="26"/>
          <w:szCs w:val="26"/>
        </w:rPr>
      </w:pPr>
    </w:p>
    <w:p w14:paraId="6D96EC00" w14:textId="77777777" w:rsidR="00F45D38" w:rsidRDefault="00F45D38" w:rsidP="00F45D38">
      <w:pPr>
        <w:rPr>
          <w:rFonts w:ascii="Times New Roman" w:hAnsi="Times New Roman" w:cs="Times New Roman"/>
          <w:sz w:val="26"/>
          <w:szCs w:val="26"/>
        </w:rPr>
      </w:pPr>
    </w:p>
    <w:p w14:paraId="67BFB1B0" w14:textId="77777777" w:rsidR="00F45D38" w:rsidRDefault="00F45D38" w:rsidP="00F45D38">
      <w:pPr>
        <w:rPr>
          <w:rFonts w:ascii="Times New Roman" w:hAnsi="Times New Roman" w:cs="Times New Roman"/>
          <w:sz w:val="26"/>
          <w:szCs w:val="26"/>
        </w:rPr>
      </w:pPr>
    </w:p>
    <w:p w14:paraId="59060450" w14:textId="77777777" w:rsidR="00F45D38" w:rsidRDefault="00F45D38" w:rsidP="00F45D38">
      <w:pPr>
        <w:rPr>
          <w:rFonts w:ascii="Times New Roman" w:hAnsi="Times New Roman" w:cs="Times New Roman"/>
          <w:sz w:val="26"/>
          <w:szCs w:val="26"/>
        </w:rPr>
      </w:pPr>
    </w:p>
    <w:p w14:paraId="0C6DBB7D" w14:textId="4010A13A" w:rsidR="00F45D38" w:rsidRPr="00F45D38" w:rsidRDefault="00F45D38" w:rsidP="00F45D38">
      <w:pPr>
        <w:ind w:left="3540"/>
        <w:rPr>
          <w:rFonts w:ascii="Times New Roman" w:hAnsi="Times New Roman" w:cs="Times New Roman"/>
          <w:sz w:val="26"/>
          <w:szCs w:val="26"/>
        </w:rPr>
      </w:pPr>
      <w:r w:rsidRPr="00F45D38">
        <w:rPr>
          <w:rFonts w:ascii="Times New Roman" w:hAnsi="Times New Roman" w:cs="Times New Roman"/>
          <w:sz w:val="26"/>
          <w:szCs w:val="26"/>
        </w:rPr>
        <w:t>Skierniewice 2021</w:t>
      </w:r>
    </w:p>
    <w:p w14:paraId="68BE6467"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2900F939" w14:textId="77777777"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1C35616C" w14:textId="77777777" w:rsidR="00F45D38" w:rsidRDefault="00F45D38" w:rsidP="00F45D38">
      <w:pPr>
        <w:rPr>
          <w:rFonts w:ascii="Times New Roman" w:hAnsi="Times New Roman" w:cs="Times New Roman"/>
          <w:sz w:val="26"/>
          <w:szCs w:val="26"/>
        </w:rPr>
      </w:pPr>
    </w:p>
    <w:p w14:paraId="6B1EB3E2" w14:textId="760AED0F"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lastRenderedPageBreak/>
        <w:t>Spis treści:</w:t>
      </w:r>
    </w:p>
    <w:p w14:paraId="13E7D798" w14:textId="77777777" w:rsidR="00F45D38" w:rsidRPr="00374E6C" w:rsidRDefault="00F45D38" w:rsidP="009E694C">
      <w:pPr>
        <w:pStyle w:val="Nagwek1"/>
        <w:rPr>
          <w:rFonts w:ascii="Times New Roman" w:hAnsi="Times New Roman"/>
          <w:sz w:val="26"/>
          <w:szCs w:val="26"/>
        </w:rPr>
      </w:pPr>
      <w:r w:rsidRPr="00374E6C">
        <w:rPr>
          <w:rFonts w:ascii="Times New Roman" w:hAnsi="Times New Roman"/>
          <w:sz w:val="26"/>
          <w:szCs w:val="26"/>
        </w:rPr>
        <w:t>Wstęp.</w:t>
      </w:r>
    </w:p>
    <w:p w14:paraId="4046AAAD"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w:t>
      </w:r>
      <w:r w:rsidRPr="00F45D38">
        <w:rPr>
          <w:rFonts w:ascii="Times New Roman" w:hAnsi="Times New Roman" w:cs="Times New Roman"/>
          <w:sz w:val="26"/>
          <w:szCs w:val="26"/>
        </w:rPr>
        <w:tab/>
        <w:t>Miejski Ośrodek Pomocy Rodzinie w Skierniewicach jak organizator rodzinnej pieczy zastępczej.</w:t>
      </w:r>
    </w:p>
    <w:p w14:paraId="720E7B1F"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II.</w:t>
      </w:r>
      <w:r w:rsidRPr="00F45D38">
        <w:rPr>
          <w:rFonts w:ascii="Times New Roman" w:hAnsi="Times New Roman" w:cs="Times New Roman"/>
          <w:sz w:val="26"/>
          <w:szCs w:val="26"/>
        </w:rPr>
        <w:tab/>
        <w:t>Podstawy Prawne programu.</w:t>
      </w:r>
    </w:p>
    <w:p w14:paraId="3985C42F" w14:textId="77777777" w:rsidR="00FC10F0"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III.</w:t>
      </w:r>
      <w:r w:rsidRPr="00F45D38">
        <w:rPr>
          <w:rFonts w:ascii="Times New Roman" w:hAnsi="Times New Roman" w:cs="Times New Roman"/>
          <w:sz w:val="26"/>
          <w:szCs w:val="26"/>
        </w:rPr>
        <w:tab/>
        <w:t>Realizacja Powiatowego Prog</w:t>
      </w:r>
      <w:r w:rsidR="00FC10F0">
        <w:rPr>
          <w:rFonts w:ascii="Times New Roman" w:hAnsi="Times New Roman" w:cs="Times New Roman"/>
          <w:sz w:val="26"/>
          <w:szCs w:val="26"/>
        </w:rPr>
        <w:t>ramu Rozwoju Pieczy Zastępczej w</w:t>
      </w:r>
      <w:r w:rsidRPr="00F45D38">
        <w:rPr>
          <w:rFonts w:ascii="Times New Roman" w:hAnsi="Times New Roman" w:cs="Times New Roman"/>
          <w:sz w:val="26"/>
          <w:szCs w:val="26"/>
        </w:rPr>
        <w:t xml:space="preserve"> Mieście </w:t>
      </w:r>
    </w:p>
    <w:p w14:paraId="30965105" w14:textId="0E838918" w:rsidR="00F45D38" w:rsidRPr="00F45D38" w:rsidRDefault="00FC10F0" w:rsidP="00F45D38">
      <w:pPr>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Skierniewice w latach 2018-2020.</w:t>
      </w:r>
    </w:p>
    <w:p w14:paraId="11AEF0EE"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IV.</w:t>
      </w:r>
      <w:r w:rsidRPr="00F45D38">
        <w:rPr>
          <w:rFonts w:ascii="Times New Roman" w:hAnsi="Times New Roman" w:cs="Times New Roman"/>
          <w:sz w:val="26"/>
          <w:szCs w:val="26"/>
        </w:rPr>
        <w:tab/>
        <w:t>Diagnoza pieczy zastępczej w Mieście Skierniewice w latach 2018-2019.</w:t>
      </w:r>
    </w:p>
    <w:p w14:paraId="7F5D9234"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1.</w:t>
      </w:r>
      <w:r w:rsidRPr="00F45D38">
        <w:rPr>
          <w:rFonts w:ascii="Times New Roman" w:hAnsi="Times New Roman" w:cs="Times New Roman"/>
          <w:sz w:val="26"/>
          <w:szCs w:val="26"/>
        </w:rPr>
        <w:tab/>
        <w:t xml:space="preserve">Rodzinna piecza zastępcza. </w:t>
      </w:r>
    </w:p>
    <w:p w14:paraId="43BEDA7D"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2.</w:t>
      </w:r>
      <w:r w:rsidRPr="00F45D38">
        <w:rPr>
          <w:rFonts w:ascii="Times New Roman" w:hAnsi="Times New Roman" w:cs="Times New Roman"/>
          <w:sz w:val="26"/>
          <w:szCs w:val="26"/>
        </w:rPr>
        <w:tab/>
        <w:t>Instancjonalna piecza zastępcza.</w:t>
      </w:r>
    </w:p>
    <w:p w14:paraId="0BD0C228"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3.</w:t>
      </w:r>
      <w:r w:rsidRPr="00F45D38">
        <w:rPr>
          <w:rFonts w:ascii="Times New Roman" w:hAnsi="Times New Roman" w:cs="Times New Roman"/>
          <w:sz w:val="26"/>
          <w:szCs w:val="26"/>
        </w:rPr>
        <w:tab/>
        <w:t>Pomoc osobom usamodzielnianym.</w:t>
      </w:r>
    </w:p>
    <w:p w14:paraId="62B53CB7"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4.</w:t>
      </w:r>
      <w:r w:rsidRPr="00F45D38">
        <w:rPr>
          <w:rFonts w:ascii="Times New Roman" w:hAnsi="Times New Roman" w:cs="Times New Roman"/>
          <w:sz w:val="26"/>
          <w:szCs w:val="26"/>
        </w:rPr>
        <w:tab/>
        <w:t>Środki Finansowe przeznaczone na pieczę zastępczą.</w:t>
      </w:r>
    </w:p>
    <w:p w14:paraId="5DE71D8F"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w:t>
      </w:r>
      <w:r w:rsidRPr="00F45D38">
        <w:rPr>
          <w:rFonts w:ascii="Times New Roman" w:hAnsi="Times New Roman" w:cs="Times New Roman"/>
          <w:sz w:val="26"/>
          <w:szCs w:val="26"/>
        </w:rPr>
        <w:tab/>
        <w:t xml:space="preserve"> Roczne limity rodzin. </w:t>
      </w:r>
    </w:p>
    <w:p w14:paraId="75D1D015" w14:textId="77777777" w:rsidR="00FC10F0"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VI.</w:t>
      </w:r>
      <w:r w:rsidRPr="00F45D38">
        <w:rPr>
          <w:rFonts w:ascii="Times New Roman" w:hAnsi="Times New Roman" w:cs="Times New Roman"/>
          <w:sz w:val="26"/>
          <w:szCs w:val="26"/>
        </w:rPr>
        <w:tab/>
        <w:t xml:space="preserve">Diagnoza sytuacji opiekuńczo – wychowawczej rodzin biologicznych </w:t>
      </w:r>
      <w:r w:rsidR="00FC10F0">
        <w:rPr>
          <w:rFonts w:ascii="Times New Roman" w:hAnsi="Times New Roman" w:cs="Times New Roman"/>
          <w:sz w:val="26"/>
          <w:szCs w:val="26"/>
        </w:rPr>
        <w:t xml:space="preserve">                 </w:t>
      </w:r>
    </w:p>
    <w:p w14:paraId="0665D211" w14:textId="6C2DF10F" w:rsidR="00F45D38" w:rsidRPr="00F45D38" w:rsidRDefault="00FC10F0" w:rsidP="00F45D38">
      <w:pPr>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i prognoza potrzeb w zakresie pieczy zastępczej. </w:t>
      </w:r>
    </w:p>
    <w:p w14:paraId="0B3884DC"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VII.</w:t>
      </w:r>
      <w:r w:rsidRPr="00F45D38">
        <w:rPr>
          <w:rFonts w:ascii="Times New Roman" w:hAnsi="Times New Roman" w:cs="Times New Roman"/>
          <w:sz w:val="26"/>
          <w:szCs w:val="26"/>
        </w:rPr>
        <w:tab/>
        <w:t>Cele programu.</w:t>
      </w:r>
    </w:p>
    <w:p w14:paraId="124DA59F"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VIII.</w:t>
      </w:r>
      <w:r w:rsidRPr="00F45D38">
        <w:rPr>
          <w:rFonts w:ascii="Times New Roman" w:hAnsi="Times New Roman" w:cs="Times New Roman"/>
          <w:sz w:val="26"/>
          <w:szCs w:val="26"/>
        </w:rPr>
        <w:tab/>
        <w:t>Beneficjenci i adresaci programu.</w:t>
      </w:r>
    </w:p>
    <w:p w14:paraId="47D772FE"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IX.</w:t>
      </w:r>
      <w:r w:rsidRPr="00F45D38">
        <w:rPr>
          <w:rFonts w:ascii="Times New Roman" w:hAnsi="Times New Roman" w:cs="Times New Roman"/>
          <w:sz w:val="26"/>
          <w:szCs w:val="26"/>
        </w:rPr>
        <w:tab/>
        <w:t xml:space="preserve">Analiza SWOT. </w:t>
      </w:r>
    </w:p>
    <w:p w14:paraId="2F6356E3" w14:textId="15E123C0"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X.</w:t>
      </w:r>
      <w:r w:rsidRPr="00F45D38">
        <w:rPr>
          <w:rFonts w:ascii="Times New Roman" w:hAnsi="Times New Roman" w:cs="Times New Roman"/>
          <w:sz w:val="26"/>
          <w:szCs w:val="26"/>
        </w:rPr>
        <w:tab/>
      </w:r>
      <w:r w:rsidR="00FC10F0">
        <w:rPr>
          <w:rFonts w:ascii="Times New Roman" w:hAnsi="Times New Roman" w:cs="Times New Roman"/>
          <w:sz w:val="26"/>
          <w:szCs w:val="26"/>
        </w:rPr>
        <w:t>Zakładane rezultaty realizacji P</w:t>
      </w:r>
      <w:r w:rsidRPr="00F45D38">
        <w:rPr>
          <w:rFonts w:ascii="Times New Roman" w:hAnsi="Times New Roman" w:cs="Times New Roman"/>
          <w:sz w:val="26"/>
          <w:szCs w:val="26"/>
        </w:rPr>
        <w:t xml:space="preserve">rogramu. </w:t>
      </w:r>
    </w:p>
    <w:p w14:paraId="1109096D"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XI.</w:t>
      </w:r>
      <w:r w:rsidRPr="00F45D38">
        <w:rPr>
          <w:rFonts w:ascii="Times New Roman" w:hAnsi="Times New Roman" w:cs="Times New Roman"/>
          <w:sz w:val="26"/>
          <w:szCs w:val="26"/>
        </w:rPr>
        <w:tab/>
        <w:t xml:space="preserve">Projektowane źródła finansowania Programu. </w:t>
      </w:r>
    </w:p>
    <w:p w14:paraId="6F3E36CB" w14:textId="77777777" w:rsidR="00FC10F0"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XII.</w:t>
      </w:r>
      <w:r w:rsidRPr="00F45D38">
        <w:rPr>
          <w:rFonts w:ascii="Times New Roman" w:hAnsi="Times New Roman" w:cs="Times New Roman"/>
          <w:sz w:val="26"/>
          <w:szCs w:val="26"/>
        </w:rPr>
        <w:tab/>
        <w:t xml:space="preserve">Ewaluacja, monitoring i ocena Programu. </w:t>
      </w:r>
    </w:p>
    <w:p w14:paraId="06C31FAC" w14:textId="66E0CAC6" w:rsidR="00F45D38" w:rsidRPr="00FC10F0" w:rsidRDefault="00FC10F0" w:rsidP="00F45D38">
      <w:pPr>
        <w:rPr>
          <w:rFonts w:ascii="Times New Roman" w:hAnsi="Times New Roman" w:cs="Times New Roman"/>
          <w:b/>
          <w:sz w:val="26"/>
          <w:szCs w:val="26"/>
        </w:rPr>
      </w:pPr>
      <w:r w:rsidRPr="00FC10F0">
        <w:rPr>
          <w:rFonts w:ascii="Times New Roman" w:hAnsi="Times New Roman" w:cs="Times New Roman"/>
          <w:b/>
          <w:sz w:val="26"/>
          <w:szCs w:val="26"/>
        </w:rPr>
        <w:t>Zakończenie</w:t>
      </w:r>
      <w:r w:rsidR="00F45D38" w:rsidRPr="00FC10F0">
        <w:rPr>
          <w:rFonts w:ascii="Times New Roman" w:hAnsi="Times New Roman" w:cs="Times New Roman"/>
          <w:b/>
          <w:sz w:val="26"/>
          <w:szCs w:val="26"/>
        </w:rPr>
        <w:t xml:space="preserve"> </w:t>
      </w:r>
    </w:p>
    <w:p w14:paraId="06A2C608"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2D93CB64" w14:textId="77777777" w:rsidR="00F45D38" w:rsidRPr="00F45D38" w:rsidRDefault="00F45D38" w:rsidP="00F45D38">
      <w:pPr>
        <w:rPr>
          <w:rFonts w:ascii="Times New Roman" w:hAnsi="Times New Roman" w:cs="Times New Roman"/>
          <w:sz w:val="26"/>
          <w:szCs w:val="26"/>
        </w:rPr>
      </w:pPr>
    </w:p>
    <w:p w14:paraId="19EE94CC" w14:textId="77777777" w:rsidR="00F45D38" w:rsidRPr="00F45D38" w:rsidRDefault="00F45D38" w:rsidP="00F45D38">
      <w:pPr>
        <w:rPr>
          <w:rFonts w:ascii="Times New Roman" w:hAnsi="Times New Roman" w:cs="Times New Roman"/>
          <w:sz w:val="26"/>
          <w:szCs w:val="26"/>
        </w:rPr>
      </w:pPr>
    </w:p>
    <w:p w14:paraId="70CF04F0" w14:textId="77777777" w:rsidR="00F45D38" w:rsidRPr="00F45D38" w:rsidRDefault="00F45D38" w:rsidP="00F45D38">
      <w:pPr>
        <w:rPr>
          <w:rFonts w:ascii="Times New Roman" w:hAnsi="Times New Roman" w:cs="Times New Roman"/>
          <w:sz w:val="26"/>
          <w:szCs w:val="26"/>
        </w:rPr>
      </w:pPr>
    </w:p>
    <w:p w14:paraId="2BF1D834" w14:textId="77777777" w:rsidR="00F45D38" w:rsidRDefault="00F45D38" w:rsidP="00F45D38">
      <w:pPr>
        <w:rPr>
          <w:rFonts w:ascii="Times New Roman" w:hAnsi="Times New Roman" w:cs="Times New Roman"/>
          <w:sz w:val="26"/>
          <w:szCs w:val="26"/>
        </w:rPr>
      </w:pPr>
    </w:p>
    <w:p w14:paraId="366F4E36" w14:textId="77777777" w:rsidR="00F45D38" w:rsidRDefault="00F45D38" w:rsidP="00F45D38">
      <w:pPr>
        <w:rPr>
          <w:rFonts w:ascii="Times New Roman" w:hAnsi="Times New Roman" w:cs="Times New Roman"/>
          <w:sz w:val="26"/>
          <w:szCs w:val="26"/>
        </w:rPr>
      </w:pPr>
    </w:p>
    <w:p w14:paraId="50FD592E" w14:textId="245F86D6" w:rsidR="00F45D38" w:rsidRPr="00F45D38" w:rsidRDefault="00F45D38" w:rsidP="00BB5797">
      <w:pPr>
        <w:jc w:val="center"/>
        <w:rPr>
          <w:rFonts w:ascii="Times New Roman" w:hAnsi="Times New Roman" w:cs="Times New Roman"/>
          <w:b/>
          <w:bCs/>
          <w:sz w:val="26"/>
          <w:szCs w:val="26"/>
        </w:rPr>
      </w:pPr>
      <w:r w:rsidRPr="00F45D38">
        <w:rPr>
          <w:rFonts w:ascii="Times New Roman" w:hAnsi="Times New Roman" w:cs="Times New Roman"/>
          <w:b/>
          <w:bCs/>
          <w:sz w:val="26"/>
          <w:szCs w:val="26"/>
        </w:rPr>
        <w:t>WSTĘP</w:t>
      </w:r>
    </w:p>
    <w:p w14:paraId="22532C6E" w14:textId="77777777" w:rsidR="00F45D38" w:rsidRPr="00F45D38" w:rsidRDefault="00F45D38" w:rsidP="000740D9">
      <w:pPr>
        <w:ind w:firstLine="708"/>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System pieczy zastępczej to system zintegrowanych działań osób i instytucji mających na celu zapewnienie właściwej opieki i wychowania dzieciom pozbawionym opieki rodzicielskiej. </w:t>
      </w:r>
    </w:p>
    <w:p w14:paraId="6BDC2EF5"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Regulacje prawne w kwestiach dotyczących wspierania rodziny oraz organizacji systemu pieczy zastępczej zawarte są w ustawie o wspieraniu rodziny i systemie pieczy zastępczej z dnia 9 czerwca 2011 roku.</w:t>
      </w:r>
    </w:p>
    <w:p w14:paraId="79025347"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 xml:space="preserve">Obowiązek wspierania rodziny przeżywającej trudności w wypełnianiu funkcji opiekuńczo-wychowawczych oraz organizacji pieczy zastępczej, w zakresie ustalonym ustawą spoczywa na organach administracji rządowej. </w:t>
      </w:r>
    </w:p>
    <w:p w14:paraId="6941C8BF"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Ustawa o wspieraniu rodziny i systemie pieczy zastępczej wyraźnie podzieliła kompetencje pomiędzy samorząd gminny i powiatowy. Do zadań własnych gminy należy praca z rodziną biologiczną, a organizowanie pieczy zastępczej należy do zadań powiatu.</w:t>
      </w:r>
    </w:p>
    <w:p w14:paraId="1BBF2E44" w14:textId="6C469D41"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 xml:space="preserve">W Mieście Skierniewice  Zarządzeniem Prezydenta Miasta  Nr 226.2011 z dnia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27 grudnia  2011 r. Miejski Ośrodek Pomocy Rodzinie w Skierniewicach wyznaczony został na organizatora rodzinnej pieczy zastępczej.</w:t>
      </w:r>
    </w:p>
    <w:p w14:paraId="105EA93E" w14:textId="08241BAE"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Podstawę prawną opracowania „Powiatowego programu rozwoju pieczy zastępczej na lata 2021-2023” stanowi art. 180 pkt 1 ustawy z dnia 9 czerwca 201</w:t>
      </w:r>
      <w:r w:rsidR="00FC10F0">
        <w:rPr>
          <w:rFonts w:ascii="Times New Roman" w:hAnsi="Times New Roman" w:cs="Times New Roman"/>
          <w:sz w:val="26"/>
          <w:szCs w:val="26"/>
        </w:rPr>
        <w:t xml:space="preserve">1 r. </w:t>
      </w:r>
      <w:r w:rsidRPr="00F45D38">
        <w:rPr>
          <w:rFonts w:ascii="Times New Roman" w:hAnsi="Times New Roman" w:cs="Times New Roman"/>
          <w:sz w:val="26"/>
          <w:szCs w:val="26"/>
        </w:rPr>
        <w:t xml:space="preserve">o wspieraniu rodziny i systemie pieczy zastępczej. </w:t>
      </w:r>
      <w:r w:rsidR="000740D9">
        <w:rPr>
          <w:rFonts w:ascii="Times New Roman" w:hAnsi="Times New Roman" w:cs="Times New Roman"/>
          <w:sz w:val="26"/>
          <w:szCs w:val="26"/>
        </w:rPr>
        <w:t xml:space="preserve">            </w:t>
      </w:r>
    </w:p>
    <w:p w14:paraId="1A8F6E64"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Program rozwoju pieczy zastępczej na lata 2021- 2023 jest kontynuacją 3-letniego programu na lata 2018 -2020.</w:t>
      </w:r>
    </w:p>
    <w:p w14:paraId="0B8AB505" w14:textId="66A4C7DF"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 xml:space="preserve">Program został przygotowany w oparciu o </w:t>
      </w:r>
      <w:r w:rsidR="00FC10F0">
        <w:rPr>
          <w:rFonts w:ascii="Times New Roman" w:hAnsi="Times New Roman" w:cs="Times New Roman"/>
          <w:sz w:val="26"/>
          <w:szCs w:val="26"/>
        </w:rPr>
        <w:t xml:space="preserve">diagnozę sytuacji rodzinnej                            </w:t>
      </w:r>
      <w:r w:rsidRPr="00F45D38">
        <w:rPr>
          <w:rFonts w:ascii="Times New Roman" w:hAnsi="Times New Roman" w:cs="Times New Roman"/>
          <w:sz w:val="26"/>
          <w:szCs w:val="26"/>
        </w:rPr>
        <w:t xml:space="preserve">i instytucjonalnej pieczy zastępczej funkcjonującej na terenie Miasta Skierniewice oraz o aktualne potrzeby wynikające z konieczności umieszczania dzieci poza rodzinami biologicznymi. </w:t>
      </w:r>
    </w:p>
    <w:p w14:paraId="634F2741" w14:textId="15309864"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Do opracowania niniejszego dokumentu wykorzystano: sprawozdania rzeczowo-finansowe  z wykonywania przez powiat zadań z zakresu wspierania rodzi</w:t>
      </w:r>
      <w:r w:rsidR="00FC10F0">
        <w:rPr>
          <w:rFonts w:ascii="Times New Roman" w:hAnsi="Times New Roman" w:cs="Times New Roman"/>
          <w:sz w:val="26"/>
          <w:szCs w:val="26"/>
        </w:rPr>
        <w:t>ny i systemu pieczy zastępczej,</w:t>
      </w:r>
      <w:r w:rsidRPr="00F45D38">
        <w:rPr>
          <w:rFonts w:ascii="Times New Roman" w:hAnsi="Times New Roman" w:cs="Times New Roman"/>
          <w:sz w:val="26"/>
          <w:szCs w:val="26"/>
        </w:rPr>
        <w:t xml:space="preserve"> sprawozdania i informacje własne Miejskiego Ośrodka Pomocy Rodzinie w Skierniewicach, informacje przygotowane przez pracowników socjalnych wykonujących zadania z zakresu pomocy społecznej oraz dostępne badania, diagnozujące sytuację pieczy zastępczej, w tym rodzin zastępczych. </w:t>
      </w:r>
    </w:p>
    <w:p w14:paraId="6EA1C96B" w14:textId="7B06C1D7" w:rsidR="00F45D38" w:rsidRPr="00F45D38" w:rsidRDefault="00FC10F0" w:rsidP="000740D9">
      <w:pPr>
        <w:jc w:val="both"/>
        <w:rPr>
          <w:rFonts w:ascii="Times New Roman" w:hAnsi="Times New Roman" w:cs="Times New Roman"/>
          <w:sz w:val="26"/>
          <w:szCs w:val="26"/>
        </w:rPr>
      </w:pPr>
      <w:r>
        <w:rPr>
          <w:rFonts w:ascii="Times New Roman" w:hAnsi="Times New Roman" w:cs="Times New Roman"/>
          <w:sz w:val="26"/>
          <w:szCs w:val="26"/>
        </w:rPr>
        <w:t>Program składa się z 12</w:t>
      </w:r>
      <w:r w:rsidR="00F45D38" w:rsidRPr="00F45D38">
        <w:rPr>
          <w:rFonts w:ascii="Times New Roman" w:hAnsi="Times New Roman" w:cs="Times New Roman"/>
          <w:sz w:val="26"/>
          <w:szCs w:val="26"/>
        </w:rPr>
        <w:t xml:space="preserve"> rozdziałów, w tym opisu zadań powiatu i gminy, diagnozy problemów, planowanych obszarów działań operacyjnych oraz monitoringu i oceny. </w:t>
      </w:r>
    </w:p>
    <w:p w14:paraId="4FB901C9" w14:textId="77777777" w:rsidR="00F45D38" w:rsidRPr="00F45D38" w:rsidRDefault="00F45D38" w:rsidP="000740D9">
      <w:pPr>
        <w:jc w:val="both"/>
        <w:rPr>
          <w:rFonts w:ascii="Times New Roman" w:hAnsi="Times New Roman" w:cs="Times New Roman"/>
          <w:sz w:val="26"/>
          <w:szCs w:val="26"/>
        </w:rPr>
      </w:pPr>
      <w:r w:rsidRPr="00F45D38">
        <w:rPr>
          <w:rFonts w:ascii="Times New Roman" w:hAnsi="Times New Roman" w:cs="Times New Roman"/>
          <w:sz w:val="26"/>
          <w:szCs w:val="26"/>
        </w:rPr>
        <w:t>Celem programu jest rozwój nowych i wsparcie istniejących form pieczy zastępczej            w Mieście Skierniewice.</w:t>
      </w:r>
    </w:p>
    <w:p w14:paraId="078655DD" w14:textId="77777777" w:rsidR="00F45D38" w:rsidRPr="00F45D38" w:rsidRDefault="00F45D38" w:rsidP="000740D9">
      <w:pPr>
        <w:jc w:val="both"/>
        <w:rPr>
          <w:rFonts w:ascii="Times New Roman" w:hAnsi="Times New Roman" w:cs="Times New Roman"/>
          <w:sz w:val="26"/>
          <w:szCs w:val="26"/>
        </w:rPr>
      </w:pPr>
    </w:p>
    <w:p w14:paraId="4798AA98" w14:textId="77777777" w:rsidR="00F45D38" w:rsidRPr="00F45D38" w:rsidRDefault="00F45D38" w:rsidP="00F45D38">
      <w:pPr>
        <w:rPr>
          <w:rFonts w:ascii="Times New Roman" w:hAnsi="Times New Roman" w:cs="Times New Roman"/>
          <w:sz w:val="26"/>
          <w:szCs w:val="26"/>
        </w:rPr>
      </w:pPr>
    </w:p>
    <w:p w14:paraId="46D5629C" w14:textId="77777777" w:rsidR="00F45D38" w:rsidRPr="00F45D38" w:rsidRDefault="00F45D38" w:rsidP="00F45D38">
      <w:pPr>
        <w:rPr>
          <w:rFonts w:ascii="Times New Roman" w:hAnsi="Times New Roman" w:cs="Times New Roman"/>
          <w:b/>
          <w:bCs/>
          <w:sz w:val="26"/>
          <w:szCs w:val="26"/>
        </w:rPr>
      </w:pPr>
      <w:r w:rsidRPr="00F45D38">
        <w:rPr>
          <w:rFonts w:ascii="Times New Roman" w:hAnsi="Times New Roman" w:cs="Times New Roman"/>
          <w:b/>
          <w:bCs/>
          <w:sz w:val="26"/>
          <w:szCs w:val="26"/>
        </w:rPr>
        <w:lastRenderedPageBreak/>
        <w:t>I. MIEJSKI OŚRODEK POMOCY RODZINIE W SKIERNIEWICACH JAKO ORGANIZATOR RODZINNEJ PIECZY ZASTĘPCZEJ</w:t>
      </w:r>
    </w:p>
    <w:p w14:paraId="1B0BEB4F" w14:textId="33C9C898" w:rsidR="00F45D38" w:rsidRPr="00F45D38" w:rsidRDefault="00F45D38" w:rsidP="007F78F0">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Zadania własne powiatu w zakresie pieczy zastępczej określa art. 180 ustawy                        o wspieraniu rodziny i systemie pieczy zastępczej.       </w:t>
      </w:r>
    </w:p>
    <w:p w14:paraId="334F01AE"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Do zadań  tych  należy:</w:t>
      </w:r>
    </w:p>
    <w:p w14:paraId="790041BB" w14:textId="7BE036B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w:t>
      </w:r>
      <w:r>
        <w:rPr>
          <w:rFonts w:ascii="Times New Roman" w:hAnsi="Times New Roman" w:cs="Times New Roman"/>
          <w:sz w:val="26"/>
          <w:szCs w:val="26"/>
        </w:rPr>
        <w:t xml:space="preserve"> </w:t>
      </w:r>
      <w:r w:rsidRPr="00F45D38">
        <w:rPr>
          <w:rFonts w:ascii="Times New Roman" w:hAnsi="Times New Roman" w:cs="Times New Roman"/>
          <w:sz w:val="26"/>
          <w:szCs w:val="26"/>
        </w:rPr>
        <w:t>opracowanie i realizacja 3-letnich powiatowych programów rozwoju pieczy zastępczej, zawierających m.in. coroczny limit rodzin zastępczych zawodowych</w:t>
      </w:r>
      <w:r w:rsidR="00FC10F0">
        <w:rPr>
          <w:rFonts w:ascii="Times New Roman" w:hAnsi="Times New Roman" w:cs="Times New Roman"/>
          <w:sz w:val="26"/>
          <w:szCs w:val="26"/>
        </w:rPr>
        <w:t>;</w:t>
      </w:r>
    </w:p>
    <w:p w14:paraId="19E694C1" w14:textId="0EA1237F"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2.</w:t>
      </w:r>
      <w:r w:rsidR="002E178C">
        <w:rPr>
          <w:rFonts w:ascii="Times New Roman" w:hAnsi="Times New Roman" w:cs="Times New Roman"/>
          <w:sz w:val="26"/>
          <w:szCs w:val="26"/>
        </w:rPr>
        <w:t xml:space="preserve"> </w:t>
      </w:r>
      <w:r w:rsidRPr="00F45D38">
        <w:rPr>
          <w:rFonts w:ascii="Times New Roman" w:hAnsi="Times New Roman" w:cs="Times New Roman"/>
          <w:sz w:val="26"/>
          <w:szCs w:val="26"/>
        </w:rPr>
        <w:t>zapewnienie dzieciom pieczy zastępczej w rodzinach zastępczych, rodzinnych domach dziecka oraz placówkach opiekuńczo-wychowawczych</w:t>
      </w:r>
      <w:r w:rsidR="00FC10F0">
        <w:rPr>
          <w:rFonts w:ascii="Times New Roman" w:hAnsi="Times New Roman" w:cs="Times New Roman"/>
          <w:sz w:val="26"/>
          <w:szCs w:val="26"/>
        </w:rPr>
        <w:t>;</w:t>
      </w:r>
    </w:p>
    <w:p w14:paraId="3DE5604B" w14:textId="3BD16252"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3.</w:t>
      </w:r>
      <w:r w:rsidR="002E178C">
        <w:rPr>
          <w:rFonts w:ascii="Times New Roman" w:hAnsi="Times New Roman" w:cs="Times New Roman"/>
          <w:sz w:val="26"/>
          <w:szCs w:val="26"/>
        </w:rPr>
        <w:t xml:space="preserve"> </w:t>
      </w:r>
      <w:r w:rsidRPr="00F45D38">
        <w:rPr>
          <w:rFonts w:ascii="Times New Roman" w:hAnsi="Times New Roman" w:cs="Times New Roman"/>
          <w:sz w:val="26"/>
          <w:szCs w:val="26"/>
        </w:rPr>
        <w:t xml:space="preserve">organizowanie wsparcia osobom usamodzielnianym opuszczającym rodziny zastępcze, rodzinne domy dziecka oraz placówki opiekuńczo-wychowawcze               </w:t>
      </w:r>
      <w:r w:rsidR="007F78F0">
        <w:rPr>
          <w:rFonts w:ascii="Times New Roman" w:hAnsi="Times New Roman" w:cs="Times New Roman"/>
          <w:sz w:val="26"/>
          <w:szCs w:val="26"/>
        </w:rPr>
        <w:t xml:space="preserve">                  </w:t>
      </w:r>
      <w:r w:rsidRPr="00F45D38">
        <w:rPr>
          <w:rFonts w:ascii="Times New Roman" w:hAnsi="Times New Roman" w:cs="Times New Roman"/>
          <w:sz w:val="26"/>
          <w:szCs w:val="26"/>
        </w:rPr>
        <w:t xml:space="preserve"> i regionalne placówki opiekuńczo-terapeutyczne, przez wspi</w:t>
      </w:r>
      <w:r w:rsidR="00FC10F0">
        <w:rPr>
          <w:rFonts w:ascii="Times New Roman" w:hAnsi="Times New Roman" w:cs="Times New Roman"/>
          <w:sz w:val="26"/>
          <w:szCs w:val="26"/>
        </w:rPr>
        <w:t>eranie procesu usamodzielnienia;</w:t>
      </w:r>
    </w:p>
    <w:p w14:paraId="23ABEF38" w14:textId="574D1146"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4.</w:t>
      </w:r>
      <w:r w:rsidR="002E178C">
        <w:rPr>
          <w:rFonts w:ascii="Times New Roman" w:hAnsi="Times New Roman" w:cs="Times New Roman"/>
          <w:sz w:val="26"/>
          <w:szCs w:val="26"/>
        </w:rPr>
        <w:t xml:space="preserve"> t</w:t>
      </w:r>
      <w:r w:rsidRPr="00F45D38">
        <w:rPr>
          <w:rFonts w:ascii="Times New Roman" w:hAnsi="Times New Roman" w:cs="Times New Roman"/>
          <w:sz w:val="26"/>
          <w:szCs w:val="26"/>
        </w:rPr>
        <w:t xml:space="preserve">worzenie warunków do powstania i działania rodzin zastępczych, rodzinnych domów </w:t>
      </w:r>
      <w:r w:rsidR="00FC10F0">
        <w:rPr>
          <w:rFonts w:ascii="Times New Roman" w:hAnsi="Times New Roman" w:cs="Times New Roman"/>
          <w:sz w:val="26"/>
          <w:szCs w:val="26"/>
        </w:rPr>
        <w:t>dziecka i rodzin pomocowych;</w:t>
      </w:r>
    </w:p>
    <w:p w14:paraId="1605063F" w14:textId="0B992513"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5.</w:t>
      </w:r>
      <w:r w:rsidR="00FC10F0">
        <w:rPr>
          <w:rFonts w:ascii="Times New Roman" w:hAnsi="Times New Roman" w:cs="Times New Roman"/>
          <w:sz w:val="26"/>
          <w:szCs w:val="26"/>
        </w:rPr>
        <w:t xml:space="preserve"> </w:t>
      </w:r>
      <w:r w:rsidRPr="00F45D38">
        <w:rPr>
          <w:rFonts w:ascii="Times New Roman" w:hAnsi="Times New Roman" w:cs="Times New Roman"/>
          <w:sz w:val="26"/>
          <w:szCs w:val="26"/>
        </w:rPr>
        <w:t>prowadzenie placówek opiekuńczo-wychowawczych  oraz placówek wsparcia d</w:t>
      </w:r>
      <w:r w:rsidR="00FC10F0">
        <w:rPr>
          <w:rFonts w:ascii="Times New Roman" w:hAnsi="Times New Roman" w:cs="Times New Roman"/>
          <w:sz w:val="26"/>
          <w:szCs w:val="26"/>
        </w:rPr>
        <w:t>ziennego o zasięgu ponadgminnym;</w:t>
      </w:r>
    </w:p>
    <w:p w14:paraId="59CD5CA0" w14:textId="06FE0E0F"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6</w:t>
      </w:r>
      <w:r w:rsidR="002E178C">
        <w:rPr>
          <w:rFonts w:ascii="Times New Roman" w:hAnsi="Times New Roman" w:cs="Times New Roman"/>
          <w:sz w:val="26"/>
          <w:szCs w:val="26"/>
        </w:rPr>
        <w:t xml:space="preserve">. </w:t>
      </w:r>
      <w:r w:rsidRPr="00F45D38">
        <w:rPr>
          <w:rFonts w:ascii="Times New Roman" w:hAnsi="Times New Roman" w:cs="Times New Roman"/>
          <w:sz w:val="26"/>
          <w:szCs w:val="26"/>
        </w:rPr>
        <w:t>organizowanie szkoleń dla rodzin zastępczych, prowadzących rodzinne domy dziecka i dyrektorów placówek opiekuńczo-wychowawczych  typu rodzinnego oraz kandydatów do pełnienia funkcji rodziny zastępczej, prowadzenia rodzinnego domu dziecka lub pełnienia funkcji dyrektora placówki opiekuńcz</w:t>
      </w:r>
      <w:r w:rsidR="00FC10F0">
        <w:rPr>
          <w:rFonts w:ascii="Times New Roman" w:hAnsi="Times New Roman" w:cs="Times New Roman"/>
          <w:sz w:val="26"/>
          <w:szCs w:val="26"/>
        </w:rPr>
        <w:t>o-wychowawczej  typu rodzinnego;</w:t>
      </w:r>
    </w:p>
    <w:p w14:paraId="366759BE" w14:textId="2664E8C4"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7.organizowanie wsparcia dla rodzinnej pieczy zastępczej, w szczególności poprzez two</w:t>
      </w:r>
      <w:r w:rsidR="00FC10F0">
        <w:rPr>
          <w:rFonts w:ascii="Times New Roman" w:hAnsi="Times New Roman" w:cs="Times New Roman"/>
          <w:sz w:val="26"/>
          <w:szCs w:val="26"/>
        </w:rPr>
        <w:t>rzenie warunków  do powstawania;</w:t>
      </w:r>
    </w:p>
    <w:p w14:paraId="35EA8BEA" w14:textId="3FAFBB4E"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a)</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 xml:space="preserve">grup wsparcia, </w:t>
      </w:r>
    </w:p>
    <w:p w14:paraId="02066B33" w14:textId="57BF64D5"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b)</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specjalistycznego poradnictwa;</w:t>
      </w:r>
    </w:p>
    <w:p w14:paraId="4B4B392D" w14:textId="7011AF99"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8.</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wyznaczenie organizatora rodzinnej pieczy zastępczej;</w:t>
      </w:r>
    </w:p>
    <w:p w14:paraId="1FDD4F4A" w14:textId="64F7E4C1"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9.</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zapewnienie przeprowadzenia przyjętemu do pieczy zastępczej dziecku niezbędnych badań lekarskich;</w:t>
      </w:r>
    </w:p>
    <w:p w14:paraId="08378F7F" w14:textId="149D1FC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10.</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prowadzenie rejestru danych o osobach prowadzących rodzinne domy dziecka, zawodowe  i niezawodowe rodziny zastępcze;</w:t>
      </w:r>
    </w:p>
    <w:p w14:paraId="5688A4CC" w14:textId="5677AAD5"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11</w:t>
      </w:r>
      <w:r w:rsidR="00F20CCB">
        <w:rPr>
          <w:rFonts w:ascii="Times New Roman" w:hAnsi="Times New Roman" w:cs="Times New Roman"/>
          <w:sz w:val="26"/>
          <w:szCs w:val="26"/>
        </w:rPr>
        <w:t xml:space="preserve">. </w:t>
      </w:r>
      <w:r w:rsidRPr="00F45D38">
        <w:rPr>
          <w:rFonts w:ascii="Times New Roman" w:hAnsi="Times New Roman" w:cs="Times New Roman"/>
          <w:sz w:val="26"/>
          <w:szCs w:val="26"/>
        </w:rPr>
        <w:t>kompletowanie we współpracy z właściwym ośrodkiem pomocy społecznej dokumentacji związanej z przygotowaniem dziecka do umieszczenia w rodzinie zastępczej albo rodzinnym domu dziecka;</w:t>
      </w:r>
    </w:p>
    <w:p w14:paraId="5326FFA6"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12) finansowanie:</w:t>
      </w:r>
    </w:p>
    <w:p w14:paraId="1A2A5F78" w14:textId="4DD58D4D"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a) świadczeń pieniężnych dotyczących dzieci z terenu powiatu, umieszczonych </w:t>
      </w:r>
      <w:r w:rsidR="00FC10F0">
        <w:rPr>
          <w:rFonts w:ascii="Times New Roman" w:hAnsi="Times New Roman" w:cs="Times New Roman"/>
          <w:sz w:val="26"/>
          <w:szCs w:val="26"/>
        </w:rPr>
        <w:t xml:space="preserve">          </w:t>
      </w:r>
      <w:r w:rsidRPr="00F45D38">
        <w:rPr>
          <w:rFonts w:ascii="Times New Roman" w:hAnsi="Times New Roman" w:cs="Times New Roman"/>
          <w:sz w:val="26"/>
          <w:szCs w:val="26"/>
        </w:rPr>
        <w:t>w rodzinach zastępczych, rodzinnych domach dziecka, placów</w:t>
      </w:r>
      <w:r w:rsidR="004C2379">
        <w:rPr>
          <w:rFonts w:ascii="Times New Roman" w:hAnsi="Times New Roman" w:cs="Times New Roman"/>
          <w:sz w:val="26"/>
          <w:szCs w:val="26"/>
        </w:rPr>
        <w:t xml:space="preserve">kach opiekuńczo- wychowawczych, </w:t>
      </w:r>
      <w:r w:rsidRPr="00F45D38">
        <w:rPr>
          <w:rFonts w:ascii="Times New Roman" w:hAnsi="Times New Roman" w:cs="Times New Roman"/>
          <w:sz w:val="26"/>
          <w:szCs w:val="26"/>
        </w:rPr>
        <w:t xml:space="preserve">regionalnych placówkach opiekuńczo-terapeutycznych, interwencyjnych ośrodkach </w:t>
      </w:r>
      <w:proofErr w:type="spellStart"/>
      <w:r w:rsidRPr="00F45D38">
        <w:rPr>
          <w:rFonts w:ascii="Times New Roman" w:hAnsi="Times New Roman" w:cs="Times New Roman"/>
          <w:sz w:val="26"/>
          <w:szCs w:val="26"/>
        </w:rPr>
        <w:t>preadopcyjnych</w:t>
      </w:r>
      <w:proofErr w:type="spellEnd"/>
      <w:r w:rsidRPr="00F45D38">
        <w:rPr>
          <w:rFonts w:ascii="Times New Roman" w:hAnsi="Times New Roman" w:cs="Times New Roman"/>
          <w:sz w:val="26"/>
          <w:szCs w:val="26"/>
        </w:rPr>
        <w:t xml:space="preserve"> lub rodzinach pomocowych, na jego terenie</w:t>
      </w:r>
      <w:r w:rsidR="004C2379">
        <w:rPr>
          <w:rFonts w:ascii="Times New Roman" w:hAnsi="Times New Roman" w:cs="Times New Roman"/>
          <w:sz w:val="26"/>
          <w:szCs w:val="26"/>
        </w:rPr>
        <w:t xml:space="preserve"> lub na terenie innego powiatu,</w:t>
      </w:r>
    </w:p>
    <w:p w14:paraId="669D421A" w14:textId="43DF3BF3"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b)</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pomocy przyznawanej osobom usamodzielnianym opuszczającym rodziny zastępcze, rodzinne domy dziecka, placówki opiekuńczo-wychowawcze lub regionalne placówki opiekuńczo-terapeutyczne,</w:t>
      </w:r>
    </w:p>
    <w:p w14:paraId="39FDD289" w14:textId="149A9C9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c)</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w:t>
      </w:r>
      <w:r w:rsidR="004C2379">
        <w:rPr>
          <w:rFonts w:ascii="Times New Roman" w:hAnsi="Times New Roman" w:cs="Times New Roman"/>
          <w:sz w:val="26"/>
          <w:szCs w:val="26"/>
        </w:rPr>
        <w:t>,</w:t>
      </w:r>
      <w:r w:rsidRPr="00F45D38">
        <w:rPr>
          <w:rFonts w:ascii="Times New Roman" w:hAnsi="Times New Roman" w:cs="Times New Roman"/>
          <w:sz w:val="26"/>
          <w:szCs w:val="26"/>
        </w:rPr>
        <w:t xml:space="preserve">  </w:t>
      </w:r>
    </w:p>
    <w:p w14:paraId="5982AB9B" w14:textId="6D5BFE83"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13) sporządzanie sprawozdań rzeczowo-finansowych z zakresu wspierania rodziny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 xml:space="preserve">i systemu pieczy zastępczej oraz przekazywanie ich właściwemu wojewodzie,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w wersji elektronicznej;</w:t>
      </w:r>
    </w:p>
    <w:p w14:paraId="04FE5159" w14:textId="7D3FDB0D"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14) przekazywanie do biura informacji gospodarczej informacji o zadłużeniu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w opłatach za pobyt dziecka w pieczy zastępczej.</w:t>
      </w:r>
    </w:p>
    <w:p w14:paraId="2B83765C" w14:textId="15C37E7B"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             W Mieście Skierniewice  Zarządzeniem Prezydenta Miasta  Nr 226.2011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z dnia 27 grudnia  2011 r. Miejski Ośrodek Pomocy Rodzinie w Skierniewicach wyznaczony został na organizatora rodzinnej pieczy zastępczej.</w:t>
      </w:r>
    </w:p>
    <w:p w14:paraId="6D6075A5" w14:textId="6386023C"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Do zadań organizatora rodzinnej pieczy zastępczej należy przede wszystkim, zgodnie z art. 76 ust. 4 ustawy z dnia 9 czerwca 2011 r. o wspieraniu rodziny i systemie pieczy zastępczej</w:t>
      </w:r>
      <w:r w:rsidR="003B7378">
        <w:rPr>
          <w:rFonts w:ascii="Times New Roman" w:hAnsi="Times New Roman" w:cs="Times New Roman"/>
          <w:sz w:val="26"/>
          <w:szCs w:val="26"/>
        </w:rPr>
        <w:t>:</w:t>
      </w:r>
    </w:p>
    <w:p w14:paraId="37358790" w14:textId="2A09F978" w:rsidR="003B7378" w:rsidRPr="003B7378" w:rsidRDefault="00F45D38" w:rsidP="007F78F0">
      <w:pPr>
        <w:jc w:val="both"/>
        <w:rPr>
          <w:rFonts w:ascii="Times New Roman" w:hAnsi="Times New Roman" w:cs="Times New Roman"/>
          <w:color w:val="FF0000"/>
          <w:sz w:val="26"/>
          <w:szCs w:val="26"/>
        </w:rPr>
      </w:pPr>
      <w:r w:rsidRPr="00F45D38">
        <w:rPr>
          <w:rFonts w:ascii="Times New Roman" w:hAnsi="Times New Roman" w:cs="Times New Roman"/>
          <w:sz w:val="26"/>
          <w:szCs w:val="26"/>
        </w:rPr>
        <w:t xml:space="preserve">• </w:t>
      </w:r>
      <w:r w:rsidR="003B7378" w:rsidRPr="003B7378">
        <w:rPr>
          <w:rFonts w:ascii="Times New Roman" w:hAnsi="Times New Roman" w:cs="Times New Roman"/>
          <w:color w:val="000000" w:themeColor="text1"/>
          <w:sz w:val="26"/>
          <w:szCs w:val="26"/>
        </w:rPr>
        <w:t>prowadzenie naboru kandydatów do pełnienia funkcji rodziny zastępczej zawodowej, rodziny zastępczej niezawodowej lub prowadzenia rodzinnego domu dziecka,</w:t>
      </w:r>
    </w:p>
    <w:p w14:paraId="71636480" w14:textId="07D7F8CC" w:rsidR="00F45D38" w:rsidRPr="00F45D38" w:rsidRDefault="003B737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kwalifikowanie  osób  kandydujących  do  pełnienia   funkcji   rodziny   zastępczej  lub prowadzenia rodzinnego domu dziecka oraz wydawanie zaświadczeń kwalifikacyjnych   zawierających   potwierdzenie    ukończenia    szkolenia,    opinię  </w:t>
      </w:r>
      <w:r w:rsidR="004C2379">
        <w:rPr>
          <w:rFonts w:ascii="Times New Roman" w:hAnsi="Times New Roman" w:cs="Times New Roman"/>
          <w:sz w:val="26"/>
          <w:szCs w:val="26"/>
        </w:rPr>
        <w:t xml:space="preserve">  </w:t>
      </w:r>
      <w:r w:rsidR="00F45D38" w:rsidRPr="00F45D38">
        <w:rPr>
          <w:rFonts w:ascii="Times New Roman" w:hAnsi="Times New Roman" w:cs="Times New Roman"/>
          <w:sz w:val="26"/>
          <w:szCs w:val="26"/>
        </w:rPr>
        <w:t>o spełnianiu warunków i ocenę predyspozycji do sprawowania pieczy zastępczej,</w:t>
      </w:r>
    </w:p>
    <w:p w14:paraId="0D136A5B"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organizowanie szkoleń dla kandydatów do pełnienia funkcji rodziny zastępczej lub prowadzenia rodzinnego domu dziecka,</w:t>
      </w:r>
    </w:p>
    <w:p w14:paraId="3CE3CF3E" w14:textId="77777777"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zapewnienie badań psychologicznych kandydatom do pełnienia funkcji rodziny zastępczej  lub  prowadzenia  rodzinnego  domu  dziecka  oraz  rodzinom  zastępczym i osobom prowadzącym rodzinne domy dziecka,</w:t>
      </w:r>
    </w:p>
    <w:p w14:paraId="0A92617B" w14:textId="6157DE1A" w:rsidR="00F45D38" w:rsidRPr="00F45D38" w:rsidRDefault="00F45D38" w:rsidP="007F78F0">
      <w:pPr>
        <w:jc w:val="both"/>
        <w:rPr>
          <w:rFonts w:ascii="Times New Roman" w:hAnsi="Times New Roman" w:cs="Times New Roman"/>
          <w:sz w:val="26"/>
          <w:szCs w:val="26"/>
        </w:rPr>
      </w:pPr>
      <w:r w:rsidRPr="00F45D38">
        <w:rPr>
          <w:rFonts w:ascii="Times New Roman" w:hAnsi="Times New Roman" w:cs="Times New Roman"/>
          <w:sz w:val="26"/>
          <w:szCs w:val="26"/>
        </w:rPr>
        <w:t xml:space="preserve">• organizowanie szkoleń dla kandydatów do pełnienia funkcji dyrektora placówki opiekuńczo-wychowawczej typu rodzinnego, wydawanie świadectw ukończenia tych </w:t>
      </w:r>
      <w:r w:rsidRPr="00F45D38">
        <w:rPr>
          <w:rFonts w:ascii="Times New Roman" w:hAnsi="Times New Roman" w:cs="Times New Roman"/>
          <w:sz w:val="26"/>
          <w:szCs w:val="26"/>
        </w:rPr>
        <w:lastRenderedPageBreak/>
        <w:t xml:space="preserve">szkoleń  oraz   opinii   dotyczącej   predyspozycji   do   pełnienia   funkcji   dyrektora </w:t>
      </w:r>
      <w:r w:rsidR="00F2614A">
        <w:rPr>
          <w:rFonts w:ascii="Times New Roman" w:hAnsi="Times New Roman" w:cs="Times New Roman"/>
          <w:sz w:val="26"/>
          <w:szCs w:val="26"/>
        </w:rPr>
        <w:t xml:space="preserve">              </w:t>
      </w:r>
      <w:r w:rsidRPr="00F45D38">
        <w:rPr>
          <w:rFonts w:ascii="Times New Roman" w:hAnsi="Times New Roman" w:cs="Times New Roman"/>
          <w:sz w:val="26"/>
          <w:szCs w:val="26"/>
        </w:rPr>
        <w:t xml:space="preserve"> i wychowawcy w placówce opiekuńczo-wychowawczej typu rodzinnego,</w:t>
      </w:r>
    </w:p>
    <w:p w14:paraId="2CB26B00" w14:textId="6C0BA58C"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xml:space="preserve">• zapewnianie rodzinom zastępczym oraz prowadzącym rodzinne domy dziecka szkoleń mających na celu podnoszenie ich kwalifikacji, biorąc pod uwagę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ich potrzeby,</w:t>
      </w:r>
    </w:p>
    <w:p w14:paraId="53BFA522"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pomocy i wsparcia  osobom  sprawującym  rodzinną  pieczę  zastępczą, w szczególności w ramach grup wsparcia oraz rodzin pomocowych,</w:t>
      </w:r>
    </w:p>
    <w:p w14:paraId="7A2EE3C9"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organizowanie dla rodzin zastępczych oraz prowadzących rodzinne domy dziecka pomocy wolontariuszy,</w:t>
      </w:r>
    </w:p>
    <w:p w14:paraId="73E59F6F"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współpraca ze środowiskiem lokalnym, w szczególności z powiatowym centrum pomocy rodzinie, ośrodkiem pomocy społecznej, sądami i ich organami pomocniczymi, instytucjami oświatowymi, podmiotami leczniczymi, a także kościołami i związkami wyznaniowymi oraz z organizacjami społecznymi,</w:t>
      </w:r>
    </w:p>
    <w:p w14:paraId="4B226A9F"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prowadzenie poradnictwa i terapii  dla osób  sprawujących  rodzinną pieczę zastępczą i ich dzieci oraz dzieci umieszczonych w pieczy zastępczej,</w:t>
      </w:r>
    </w:p>
    <w:p w14:paraId="02613500"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pomocy  prawnej  osobom  sprawującym  rodzinną  pieczę  zastępczą,   w szczególności w zakresie prawa rodzinnego,</w:t>
      </w:r>
    </w:p>
    <w:p w14:paraId="663AEF4E"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dokonywanie okresowej oceny sytuacji dzieci przebywających w rodzinnej pieczy zastępczej,</w:t>
      </w:r>
    </w:p>
    <w:p w14:paraId="7DFB66EA" w14:textId="0966EDCC"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prowadzenie działalności diagnostyczno-konsultacyjnej, której celem jest pozyskiwanie, szkolenie i kwalifikowanie osób zgłaszających gotowość do pełnienia funkcji rodziny zastępcze</w:t>
      </w:r>
      <w:r w:rsidR="004C2379">
        <w:rPr>
          <w:rFonts w:ascii="Times New Roman" w:hAnsi="Times New Roman" w:cs="Times New Roman"/>
          <w:sz w:val="26"/>
          <w:szCs w:val="26"/>
        </w:rPr>
        <w:t>j zawodowej, rodziny zastępczej</w:t>
      </w:r>
      <w:r w:rsidRPr="00F45D38">
        <w:rPr>
          <w:rFonts w:ascii="Times New Roman" w:hAnsi="Times New Roman" w:cs="Times New Roman"/>
          <w:sz w:val="26"/>
          <w:szCs w:val="26"/>
        </w:rPr>
        <w:t xml:space="preserve"> niezawodowej oraz prowadzenia rodzinnego domu dziecka, a także szkolenie i wspieranie psychologiczno-pedagogiczne osób sprawujących rodzinną pieczę zastępczą oraz rodziców dzieci objętych tą pieczą,</w:t>
      </w:r>
    </w:p>
    <w:p w14:paraId="30A81F36" w14:textId="171C1B1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przeprowadzanie badań pedagogicznych i psychologicznych oraz analizy,</w:t>
      </w:r>
      <w:r w:rsidR="00D524F5">
        <w:rPr>
          <w:rFonts w:ascii="Times New Roman" w:hAnsi="Times New Roman" w:cs="Times New Roman"/>
          <w:sz w:val="26"/>
          <w:szCs w:val="26"/>
        </w:rPr>
        <w:t xml:space="preserve"> </w:t>
      </w:r>
      <w:r w:rsidRPr="00F45D38">
        <w:rPr>
          <w:rFonts w:ascii="Times New Roman" w:hAnsi="Times New Roman" w:cs="Times New Roman"/>
          <w:sz w:val="26"/>
          <w:szCs w:val="26"/>
        </w:rPr>
        <w:t>o której mowa w art.42 ust.7, dotyczących kandydatów do pełnienia funkcji rodziny zastępczej lub prow</w:t>
      </w:r>
      <w:r w:rsidR="004C2379">
        <w:rPr>
          <w:rFonts w:ascii="Times New Roman" w:hAnsi="Times New Roman" w:cs="Times New Roman"/>
          <w:sz w:val="26"/>
          <w:szCs w:val="26"/>
        </w:rPr>
        <w:t>adzenia rodzinnego domu dziecka,</w:t>
      </w:r>
    </w:p>
    <w:p w14:paraId="3CC22C5D" w14:textId="61D5A68A"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rodzinom zastępczym zawodowym i niezawodowym oraz prowadzącym rodzinne domy dziecka poradnictwa, które ma na celu zachowanie i wzmocnienie ich kompetencji oraz przeciwdziałanie</w:t>
      </w:r>
      <w:r w:rsidR="004C2379">
        <w:rPr>
          <w:rFonts w:ascii="Times New Roman" w:hAnsi="Times New Roman" w:cs="Times New Roman"/>
          <w:sz w:val="26"/>
          <w:szCs w:val="26"/>
        </w:rPr>
        <w:t xml:space="preserve"> zjawisku wypalenia zawodowego,</w:t>
      </w:r>
    </w:p>
    <w:p w14:paraId="002CCC26" w14:textId="77777777"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zapewnianie koordynatorom rodzinnej pieczy zastępczej szkoleń mających na celu podnoszenie ich kwalifikacji;</w:t>
      </w:r>
    </w:p>
    <w:p w14:paraId="51A0718B" w14:textId="50950C8A" w:rsidR="00F45D38" w:rsidRPr="00F45D38" w:rsidRDefault="00F45D38" w:rsidP="00D524F5">
      <w:pPr>
        <w:jc w:val="both"/>
        <w:rPr>
          <w:rFonts w:ascii="Times New Roman" w:hAnsi="Times New Roman" w:cs="Times New Roman"/>
          <w:sz w:val="26"/>
          <w:szCs w:val="26"/>
        </w:rPr>
      </w:pPr>
      <w:r w:rsidRPr="00F45D38">
        <w:rPr>
          <w:rFonts w:ascii="Times New Roman" w:hAnsi="Times New Roman" w:cs="Times New Roman"/>
          <w:sz w:val="26"/>
          <w:szCs w:val="26"/>
        </w:rPr>
        <w:t>• przedstawianie staroście i radzie powiatu corocznego sprawozdania  z efektów pracy;</w:t>
      </w:r>
    </w:p>
    <w:p w14:paraId="1330D3FE" w14:textId="5686A554"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zgłaszanie do ośrodków adopcyjnych informacji o dzieciach z uregulowaną sytuacją prawną, w celu poszukiwania dla</w:t>
      </w:r>
      <w:r w:rsidR="004C2379">
        <w:rPr>
          <w:rFonts w:ascii="Times New Roman" w:hAnsi="Times New Roman" w:cs="Times New Roman"/>
          <w:sz w:val="26"/>
          <w:szCs w:val="26"/>
        </w:rPr>
        <w:t xml:space="preserve"> nich rodzin przysposabiających,</w:t>
      </w:r>
    </w:p>
    <w:p w14:paraId="534167C0" w14:textId="06815A3E"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lastRenderedPageBreak/>
        <w:t xml:space="preserve">• organizowanie opieki nad dzieckiem, w przypadku gdy rodzina zastępcza albo prowadzący  rodzinny   dom   dziecka   okresowo   nie   może   sprawować   opieki, </w:t>
      </w:r>
      <w:r w:rsidR="004C2379">
        <w:rPr>
          <w:rFonts w:ascii="Times New Roman" w:hAnsi="Times New Roman" w:cs="Times New Roman"/>
          <w:sz w:val="26"/>
          <w:szCs w:val="26"/>
        </w:rPr>
        <w:t xml:space="preserve">   </w:t>
      </w:r>
      <w:r w:rsidRPr="00F45D38">
        <w:rPr>
          <w:rFonts w:ascii="Times New Roman" w:hAnsi="Times New Roman" w:cs="Times New Roman"/>
          <w:sz w:val="26"/>
          <w:szCs w:val="26"/>
        </w:rPr>
        <w:t xml:space="preserve">w szczególności z powodów zdrowotnych lub losowych albo zaplanowanego wypoczynku. </w:t>
      </w:r>
    </w:p>
    <w:p w14:paraId="0FF70DD6" w14:textId="77777777" w:rsidR="0045772C" w:rsidRPr="0045772C" w:rsidRDefault="0045772C" w:rsidP="00F45D38">
      <w:pPr>
        <w:rPr>
          <w:rFonts w:ascii="Times New Roman" w:hAnsi="Times New Roman" w:cs="Times New Roman"/>
          <w:b/>
          <w:bCs/>
          <w:sz w:val="26"/>
          <w:szCs w:val="26"/>
        </w:rPr>
      </w:pPr>
    </w:p>
    <w:p w14:paraId="2B6F9E05" w14:textId="77777777" w:rsidR="004C2379" w:rsidRDefault="004C2379" w:rsidP="00F45D38">
      <w:pPr>
        <w:rPr>
          <w:rFonts w:ascii="Times New Roman" w:hAnsi="Times New Roman" w:cs="Times New Roman"/>
          <w:b/>
          <w:bCs/>
          <w:sz w:val="26"/>
          <w:szCs w:val="26"/>
        </w:rPr>
      </w:pPr>
    </w:p>
    <w:p w14:paraId="740DE0B5" w14:textId="77777777" w:rsidR="004C2379" w:rsidRDefault="004C2379" w:rsidP="00F45D38">
      <w:pPr>
        <w:rPr>
          <w:rFonts w:ascii="Times New Roman" w:hAnsi="Times New Roman" w:cs="Times New Roman"/>
          <w:b/>
          <w:bCs/>
          <w:sz w:val="26"/>
          <w:szCs w:val="26"/>
        </w:rPr>
      </w:pPr>
    </w:p>
    <w:p w14:paraId="5372771D" w14:textId="77777777" w:rsidR="004C2379" w:rsidRDefault="004C2379" w:rsidP="00F45D38">
      <w:pPr>
        <w:rPr>
          <w:rFonts w:ascii="Times New Roman" w:hAnsi="Times New Roman" w:cs="Times New Roman"/>
          <w:b/>
          <w:bCs/>
          <w:sz w:val="26"/>
          <w:szCs w:val="26"/>
        </w:rPr>
      </w:pPr>
    </w:p>
    <w:p w14:paraId="69507B02" w14:textId="77777777" w:rsidR="004C2379" w:rsidRDefault="004C2379" w:rsidP="00F45D38">
      <w:pPr>
        <w:rPr>
          <w:rFonts w:ascii="Times New Roman" w:hAnsi="Times New Roman" w:cs="Times New Roman"/>
          <w:b/>
          <w:bCs/>
          <w:sz w:val="26"/>
          <w:szCs w:val="26"/>
        </w:rPr>
      </w:pPr>
    </w:p>
    <w:p w14:paraId="4F8BF602" w14:textId="77777777" w:rsidR="004C2379" w:rsidRDefault="004C2379" w:rsidP="00F45D38">
      <w:pPr>
        <w:rPr>
          <w:rFonts w:ascii="Times New Roman" w:hAnsi="Times New Roman" w:cs="Times New Roman"/>
          <w:b/>
          <w:bCs/>
          <w:sz w:val="26"/>
          <w:szCs w:val="26"/>
        </w:rPr>
      </w:pPr>
    </w:p>
    <w:p w14:paraId="47699559" w14:textId="77777777" w:rsidR="004C2379" w:rsidRDefault="004C2379" w:rsidP="00F45D38">
      <w:pPr>
        <w:rPr>
          <w:rFonts w:ascii="Times New Roman" w:hAnsi="Times New Roman" w:cs="Times New Roman"/>
          <w:b/>
          <w:bCs/>
          <w:sz w:val="26"/>
          <w:szCs w:val="26"/>
        </w:rPr>
      </w:pPr>
    </w:p>
    <w:p w14:paraId="38936361" w14:textId="77777777" w:rsidR="004C2379" w:rsidRDefault="004C2379" w:rsidP="00F45D38">
      <w:pPr>
        <w:rPr>
          <w:rFonts w:ascii="Times New Roman" w:hAnsi="Times New Roman" w:cs="Times New Roman"/>
          <w:b/>
          <w:bCs/>
          <w:sz w:val="26"/>
          <w:szCs w:val="26"/>
        </w:rPr>
      </w:pPr>
    </w:p>
    <w:p w14:paraId="0958573C" w14:textId="77777777" w:rsidR="004C2379" w:rsidRDefault="004C2379" w:rsidP="00F45D38">
      <w:pPr>
        <w:rPr>
          <w:rFonts w:ascii="Times New Roman" w:hAnsi="Times New Roman" w:cs="Times New Roman"/>
          <w:b/>
          <w:bCs/>
          <w:sz w:val="26"/>
          <w:szCs w:val="26"/>
        </w:rPr>
      </w:pPr>
    </w:p>
    <w:p w14:paraId="1D1747DB" w14:textId="77777777" w:rsidR="004C2379" w:rsidRDefault="004C2379" w:rsidP="00F45D38">
      <w:pPr>
        <w:rPr>
          <w:rFonts w:ascii="Times New Roman" w:hAnsi="Times New Roman" w:cs="Times New Roman"/>
          <w:b/>
          <w:bCs/>
          <w:sz w:val="26"/>
          <w:szCs w:val="26"/>
        </w:rPr>
      </w:pPr>
    </w:p>
    <w:p w14:paraId="212C52BC" w14:textId="77777777" w:rsidR="004C2379" w:rsidRDefault="004C2379" w:rsidP="00F45D38">
      <w:pPr>
        <w:rPr>
          <w:rFonts w:ascii="Times New Roman" w:hAnsi="Times New Roman" w:cs="Times New Roman"/>
          <w:b/>
          <w:bCs/>
          <w:sz w:val="26"/>
          <w:szCs w:val="26"/>
        </w:rPr>
      </w:pPr>
    </w:p>
    <w:p w14:paraId="3C6EB649" w14:textId="77777777" w:rsidR="004C2379" w:rsidRDefault="004C2379" w:rsidP="00F45D38">
      <w:pPr>
        <w:rPr>
          <w:rFonts w:ascii="Times New Roman" w:hAnsi="Times New Roman" w:cs="Times New Roman"/>
          <w:b/>
          <w:bCs/>
          <w:sz w:val="26"/>
          <w:szCs w:val="26"/>
        </w:rPr>
      </w:pPr>
    </w:p>
    <w:p w14:paraId="7E53ED00" w14:textId="77777777" w:rsidR="004C2379" w:rsidRDefault="004C2379" w:rsidP="00F45D38">
      <w:pPr>
        <w:rPr>
          <w:rFonts w:ascii="Times New Roman" w:hAnsi="Times New Roman" w:cs="Times New Roman"/>
          <w:b/>
          <w:bCs/>
          <w:sz w:val="26"/>
          <w:szCs w:val="26"/>
        </w:rPr>
      </w:pPr>
    </w:p>
    <w:p w14:paraId="74B81B13" w14:textId="77777777" w:rsidR="004C2379" w:rsidRDefault="004C2379" w:rsidP="00F45D38">
      <w:pPr>
        <w:rPr>
          <w:rFonts w:ascii="Times New Roman" w:hAnsi="Times New Roman" w:cs="Times New Roman"/>
          <w:b/>
          <w:bCs/>
          <w:sz w:val="26"/>
          <w:szCs w:val="26"/>
        </w:rPr>
      </w:pPr>
    </w:p>
    <w:p w14:paraId="55F38E54" w14:textId="77777777" w:rsidR="004C2379" w:rsidRDefault="004C2379" w:rsidP="00F45D38">
      <w:pPr>
        <w:rPr>
          <w:rFonts w:ascii="Times New Roman" w:hAnsi="Times New Roman" w:cs="Times New Roman"/>
          <w:b/>
          <w:bCs/>
          <w:sz w:val="26"/>
          <w:szCs w:val="26"/>
        </w:rPr>
      </w:pPr>
    </w:p>
    <w:p w14:paraId="7BA8120A" w14:textId="77777777" w:rsidR="004C2379" w:rsidRDefault="004C2379" w:rsidP="00F45D38">
      <w:pPr>
        <w:rPr>
          <w:rFonts w:ascii="Times New Roman" w:hAnsi="Times New Roman" w:cs="Times New Roman"/>
          <w:b/>
          <w:bCs/>
          <w:sz w:val="26"/>
          <w:szCs w:val="26"/>
        </w:rPr>
      </w:pPr>
    </w:p>
    <w:p w14:paraId="79C90E8D" w14:textId="77777777" w:rsidR="004C2379" w:rsidRDefault="004C2379" w:rsidP="00F45D38">
      <w:pPr>
        <w:rPr>
          <w:rFonts w:ascii="Times New Roman" w:hAnsi="Times New Roman" w:cs="Times New Roman"/>
          <w:b/>
          <w:bCs/>
          <w:sz w:val="26"/>
          <w:szCs w:val="26"/>
        </w:rPr>
      </w:pPr>
    </w:p>
    <w:p w14:paraId="3140406B" w14:textId="77777777" w:rsidR="004C2379" w:rsidRDefault="004C2379" w:rsidP="00F45D38">
      <w:pPr>
        <w:rPr>
          <w:rFonts w:ascii="Times New Roman" w:hAnsi="Times New Roman" w:cs="Times New Roman"/>
          <w:b/>
          <w:bCs/>
          <w:sz w:val="26"/>
          <w:szCs w:val="26"/>
        </w:rPr>
      </w:pPr>
    </w:p>
    <w:p w14:paraId="08F412D4" w14:textId="77777777" w:rsidR="004C2379" w:rsidRDefault="004C2379" w:rsidP="00F45D38">
      <w:pPr>
        <w:rPr>
          <w:rFonts w:ascii="Times New Roman" w:hAnsi="Times New Roman" w:cs="Times New Roman"/>
          <w:b/>
          <w:bCs/>
          <w:sz w:val="26"/>
          <w:szCs w:val="26"/>
        </w:rPr>
      </w:pPr>
    </w:p>
    <w:p w14:paraId="16830D35" w14:textId="77777777" w:rsidR="004C2379" w:rsidRDefault="004C2379" w:rsidP="00F45D38">
      <w:pPr>
        <w:rPr>
          <w:rFonts w:ascii="Times New Roman" w:hAnsi="Times New Roman" w:cs="Times New Roman"/>
          <w:b/>
          <w:bCs/>
          <w:sz w:val="26"/>
          <w:szCs w:val="26"/>
        </w:rPr>
      </w:pPr>
    </w:p>
    <w:p w14:paraId="3C9E7AF4" w14:textId="77777777" w:rsidR="004C2379" w:rsidRDefault="004C2379" w:rsidP="00F45D38">
      <w:pPr>
        <w:rPr>
          <w:rFonts w:ascii="Times New Roman" w:hAnsi="Times New Roman" w:cs="Times New Roman"/>
          <w:b/>
          <w:bCs/>
          <w:sz w:val="26"/>
          <w:szCs w:val="26"/>
        </w:rPr>
      </w:pPr>
    </w:p>
    <w:p w14:paraId="6E29850E" w14:textId="77777777" w:rsidR="004C2379" w:rsidRDefault="004C2379" w:rsidP="00F45D38">
      <w:pPr>
        <w:rPr>
          <w:rFonts w:ascii="Times New Roman" w:hAnsi="Times New Roman" w:cs="Times New Roman"/>
          <w:b/>
          <w:bCs/>
          <w:sz w:val="26"/>
          <w:szCs w:val="26"/>
        </w:rPr>
      </w:pPr>
    </w:p>
    <w:p w14:paraId="040AB975" w14:textId="77777777" w:rsidR="00C829DF" w:rsidRDefault="00C829DF" w:rsidP="00F45D38">
      <w:pPr>
        <w:rPr>
          <w:rFonts w:ascii="Times New Roman" w:hAnsi="Times New Roman" w:cs="Times New Roman"/>
          <w:b/>
          <w:bCs/>
          <w:sz w:val="26"/>
          <w:szCs w:val="26"/>
        </w:rPr>
      </w:pPr>
    </w:p>
    <w:p w14:paraId="2A797939" w14:textId="77777777" w:rsidR="00C829DF" w:rsidRDefault="00C829DF" w:rsidP="00F45D38">
      <w:pPr>
        <w:rPr>
          <w:rFonts w:ascii="Times New Roman" w:hAnsi="Times New Roman" w:cs="Times New Roman"/>
          <w:b/>
          <w:bCs/>
          <w:sz w:val="26"/>
          <w:szCs w:val="26"/>
        </w:rPr>
      </w:pPr>
    </w:p>
    <w:p w14:paraId="0F361E99" w14:textId="67ED5DFB" w:rsidR="00F45D38" w:rsidRPr="0045772C" w:rsidRDefault="00F45D38" w:rsidP="00F45D38">
      <w:pPr>
        <w:rPr>
          <w:rFonts w:ascii="Times New Roman" w:hAnsi="Times New Roman" w:cs="Times New Roman"/>
          <w:b/>
          <w:bCs/>
          <w:sz w:val="26"/>
          <w:szCs w:val="26"/>
        </w:rPr>
      </w:pPr>
      <w:r w:rsidRPr="0045772C">
        <w:rPr>
          <w:rFonts w:ascii="Times New Roman" w:hAnsi="Times New Roman" w:cs="Times New Roman"/>
          <w:b/>
          <w:bCs/>
          <w:sz w:val="26"/>
          <w:szCs w:val="26"/>
        </w:rPr>
        <w:t>II. PODSTAWY  PRAWNE PROGRAMU</w:t>
      </w:r>
    </w:p>
    <w:p w14:paraId="2A409200" w14:textId="77777777" w:rsidR="00F45D38" w:rsidRPr="00F45D38" w:rsidRDefault="00F45D38" w:rsidP="0045772C">
      <w:pPr>
        <w:spacing w:after="0"/>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Działania w zakresie rozwoju pieczy zastępczej, w tym zadania zapisane </w:t>
      </w:r>
    </w:p>
    <w:p w14:paraId="0A2DC93E" w14:textId="56E3167A" w:rsidR="00F45D38" w:rsidRDefault="00F45D38" w:rsidP="0045772C">
      <w:pPr>
        <w:spacing w:after="0"/>
        <w:jc w:val="both"/>
        <w:rPr>
          <w:rFonts w:ascii="Times New Roman" w:hAnsi="Times New Roman" w:cs="Times New Roman"/>
          <w:sz w:val="26"/>
          <w:szCs w:val="26"/>
        </w:rPr>
      </w:pPr>
      <w:r w:rsidRPr="00F45D38">
        <w:rPr>
          <w:rFonts w:ascii="Times New Roman" w:hAnsi="Times New Roman" w:cs="Times New Roman"/>
          <w:sz w:val="26"/>
          <w:szCs w:val="26"/>
        </w:rPr>
        <w:lastRenderedPageBreak/>
        <w:t>w niniejszym Programie, podejmowane są i realizowane w oparciu o następujące przepisy i dokumenty:</w:t>
      </w:r>
    </w:p>
    <w:p w14:paraId="60E238E2" w14:textId="77777777" w:rsidR="0045772C" w:rsidRPr="00F45D38" w:rsidRDefault="0045772C" w:rsidP="0045772C">
      <w:pPr>
        <w:spacing w:after="0"/>
        <w:jc w:val="both"/>
        <w:rPr>
          <w:rFonts w:ascii="Times New Roman" w:hAnsi="Times New Roman" w:cs="Times New Roman"/>
          <w:sz w:val="26"/>
          <w:szCs w:val="26"/>
        </w:rPr>
      </w:pPr>
    </w:p>
    <w:p w14:paraId="198E0EB1" w14:textId="30D6AEF1"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Konstytucja Rzeczypospolitej Polskiej </w:t>
      </w:r>
    </w:p>
    <w:p w14:paraId="79D6547E" w14:textId="66162F38"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2)</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Konwencja o Prawach Dziecka;</w:t>
      </w:r>
    </w:p>
    <w:p w14:paraId="43CC2A4F" w14:textId="2CA66DB3" w:rsidR="00F45D38" w:rsidRPr="00F45D38" w:rsidRDefault="00F45D38" w:rsidP="00C829DF">
      <w:pPr>
        <w:jc w:val="both"/>
        <w:rPr>
          <w:rFonts w:ascii="Times New Roman" w:hAnsi="Times New Roman" w:cs="Times New Roman"/>
          <w:sz w:val="26"/>
          <w:szCs w:val="26"/>
        </w:rPr>
      </w:pPr>
      <w:r w:rsidRPr="00F45D38">
        <w:rPr>
          <w:rFonts w:ascii="Times New Roman" w:hAnsi="Times New Roman" w:cs="Times New Roman"/>
          <w:sz w:val="26"/>
          <w:szCs w:val="26"/>
        </w:rPr>
        <w:t>3)</w:t>
      </w:r>
      <w:r w:rsidR="0045772C">
        <w:rPr>
          <w:rFonts w:ascii="Times New Roman" w:hAnsi="Times New Roman" w:cs="Times New Roman"/>
          <w:sz w:val="26"/>
          <w:szCs w:val="26"/>
        </w:rPr>
        <w:t xml:space="preserve"> </w:t>
      </w:r>
      <w:r w:rsidR="00C829DF">
        <w:rPr>
          <w:rFonts w:ascii="Times New Roman" w:hAnsi="Times New Roman" w:cs="Times New Roman"/>
          <w:sz w:val="26"/>
          <w:szCs w:val="26"/>
        </w:rPr>
        <w:t>u</w:t>
      </w:r>
      <w:r w:rsidRPr="00F45D38">
        <w:rPr>
          <w:rFonts w:ascii="Times New Roman" w:hAnsi="Times New Roman" w:cs="Times New Roman"/>
          <w:sz w:val="26"/>
          <w:szCs w:val="26"/>
        </w:rPr>
        <w:t xml:space="preserve">stawa z dnia 5 czerwca 1998 r. o samorządzie powiatowym </w:t>
      </w:r>
      <w:r w:rsidR="00B41ED2">
        <w:rPr>
          <w:rFonts w:ascii="Times New Roman" w:hAnsi="Times New Roman" w:cs="Times New Roman"/>
          <w:sz w:val="26"/>
          <w:szCs w:val="26"/>
        </w:rPr>
        <w:t xml:space="preserve">                                         (tj. Dz. U.</w:t>
      </w:r>
      <w:r w:rsidR="00C829DF">
        <w:rPr>
          <w:rFonts w:ascii="Times New Roman" w:hAnsi="Times New Roman" w:cs="Times New Roman"/>
          <w:sz w:val="26"/>
          <w:szCs w:val="26"/>
        </w:rPr>
        <w:t xml:space="preserve"> </w:t>
      </w:r>
      <w:r w:rsidR="002728E6">
        <w:rPr>
          <w:rFonts w:ascii="Times New Roman" w:hAnsi="Times New Roman" w:cs="Times New Roman"/>
          <w:sz w:val="26"/>
          <w:szCs w:val="26"/>
        </w:rPr>
        <w:t xml:space="preserve">z 2000 r. poz.920 </w:t>
      </w:r>
      <w:r w:rsidRPr="00F45D38">
        <w:rPr>
          <w:rFonts w:ascii="Times New Roman" w:hAnsi="Times New Roman" w:cs="Times New Roman"/>
          <w:sz w:val="26"/>
          <w:szCs w:val="26"/>
        </w:rPr>
        <w:t xml:space="preserve"> z </w:t>
      </w:r>
      <w:proofErr w:type="spellStart"/>
      <w:r w:rsidRPr="00F45D38">
        <w:rPr>
          <w:rFonts w:ascii="Times New Roman" w:hAnsi="Times New Roman" w:cs="Times New Roman"/>
          <w:sz w:val="26"/>
          <w:szCs w:val="26"/>
        </w:rPr>
        <w:t>późn</w:t>
      </w:r>
      <w:proofErr w:type="spellEnd"/>
      <w:r w:rsidRPr="00F45D38">
        <w:rPr>
          <w:rFonts w:ascii="Times New Roman" w:hAnsi="Times New Roman" w:cs="Times New Roman"/>
          <w:sz w:val="26"/>
          <w:szCs w:val="26"/>
        </w:rPr>
        <w:t>. zm.);</w:t>
      </w:r>
    </w:p>
    <w:p w14:paraId="0A7FDF23" w14:textId="27EB1335" w:rsidR="00F45D38" w:rsidRPr="00F45D38" w:rsidRDefault="00F45D38" w:rsidP="00C829DF">
      <w:pPr>
        <w:jc w:val="both"/>
        <w:rPr>
          <w:rFonts w:ascii="Times New Roman" w:hAnsi="Times New Roman" w:cs="Times New Roman"/>
          <w:sz w:val="26"/>
          <w:szCs w:val="26"/>
        </w:rPr>
      </w:pPr>
      <w:r w:rsidRPr="00F45D38">
        <w:rPr>
          <w:rFonts w:ascii="Times New Roman" w:hAnsi="Times New Roman" w:cs="Times New Roman"/>
          <w:sz w:val="26"/>
          <w:szCs w:val="26"/>
        </w:rPr>
        <w:t>4)</w:t>
      </w:r>
      <w:r w:rsidR="0045772C">
        <w:rPr>
          <w:rFonts w:ascii="Times New Roman" w:hAnsi="Times New Roman" w:cs="Times New Roman"/>
          <w:sz w:val="26"/>
          <w:szCs w:val="26"/>
        </w:rPr>
        <w:t xml:space="preserve"> </w:t>
      </w:r>
      <w:r w:rsidR="00C829DF">
        <w:rPr>
          <w:rFonts w:ascii="Times New Roman" w:hAnsi="Times New Roman" w:cs="Times New Roman"/>
          <w:sz w:val="26"/>
          <w:szCs w:val="26"/>
        </w:rPr>
        <w:t>u</w:t>
      </w:r>
      <w:r w:rsidRPr="00F45D38">
        <w:rPr>
          <w:rFonts w:ascii="Times New Roman" w:hAnsi="Times New Roman" w:cs="Times New Roman"/>
          <w:sz w:val="26"/>
          <w:szCs w:val="26"/>
        </w:rPr>
        <w:t xml:space="preserve">stawa z dnia 9 czerwca 2011r. o wspieraniu rodziny i systemie pieczy zastępczej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 Dz. U z 2021 poz. 821 z </w:t>
      </w:r>
      <w:proofErr w:type="spellStart"/>
      <w:r w:rsidRPr="00F45D38">
        <w:rPr>
          <w:rFonts w:ascii="Times New Roman" w:hAnsi="Times New Roman" w:cs="Times New Roman"/>
          <w:sz w:val="26"/>
          <w:szCs w:val="26"/>
        </w:rPr>
        <w:t>późn</w:t>
      </w:r>
      <w:proofErr w:type="spellEnd"/>
      <w:r w:rsidRPr="00F45D38">
        <w:rPr>
          <w:rFonts w:ascii="Times New Roman" w:hAnsi="Times New Roman" w:cs="Times New Roman"/>
          <w:sz w:val="26"/>
          <w:szCs w:val="26"/>
        </w:rPr>
        <w:t>. zm.);</w:t>
      </w:r>
    </w:p>
    <w:p w14:paraId="669FEB4C" w14:textId="7F8AC40C" w:rsidR="00F45D38" w:rsidRPr="00F45D38" w:rsidRDefault="00F45D38" w:rsidP="00C829DF">
      <w:pPr>
        <w:jc w:val="both"/>
        <w:rPr>
          <w:rFonts w:ascii="Times New Roman" w:hAnsi="Times New Roman" w:cs="Times New Roman"/>
          <w:sz w:val="26"/>
          <w:szCs w:val="26"/>
        </w:rPr>
      </w:pPr>
      <w:r w:rsidRPr="00F45D38">
        <w:rPr>
          <w:rFonts w:ascii="Times New Roman" w:hAnsi="Times New Roman" w:cs="Times New Roman"/>
          <w:sz w:val="26"/>
          <w:szCs w:val="26"/>
        </w:rPr>
        <w:t>5)</w:t>
      </w:r>
      <w:r w:rsidR="0045772C">
        <w:rPr>
          <w:rFonts w:ascii="Times New Roman" w:hAnsi="Times New Roman" w:cs="Times New Roman"/>
          <w:sz w:val="26"/>
          <w:szCs w:val="26"/>
        </w:rPr>
        <w:t xml:space="preserve"> </w:t>
      </w:r>
      <w:r w:rsidR="00C829DF">
        <w:rPr>
          <w:rFonts w:ascii="Times New Roman" w:hAnsi="Times New Roman" w:cs="Times New Roman"/>
          <w:sz w:val="26"/>
          <w:szCs w:val="26"/>
        </w:rPr>
        <w:t>u</w:t>
      </w:r>
      <w:r w:rsidRPr="00F45D38">
        <w:rPr>
          <w:rFonts w:ascii="Times New Roman" w:hAnsi="Times New Roman" w:cs="Times New Roman"/>
          <w:sz w:val="26"/>
          <w:szCs w:val="26"/>
        </w:rPr>
        <w:t xml:space="preserve">stawa z dnia 12 marca 2004 r. o pomocy społecznej </w:t>
      </w:r>
      <w:r w:rsidR="00B41ED2">
        <w:rPr>
          <w:rFonts w:ascii="Times New Roman" w:hAnsi="Times New Roman" w:cs="Times New Roman"/>
          <w:sz w:val="26"/>
          <w:szCs w:val="26"/>
        </w:rPr>
        <w:t xml:space="preserve">                                            </w:t>
      </w:r>
      <w:r w:rsidRPr="00F45D38">
        <w:rPr>
          <w:rFonts w:ascii="Times New Roman" w:hAnsi="Times New Roman" w:cs="Times New Roman"/>
          <w:sz w:val="26"/>
          <w:szCs w:val="26"/>
        </w:rPr>
        <w:t xml:space="preserve">(Dz. U. z 2020 r.  poz. 1876 </w:t>
      </w:r>
      <w:r w:rsidR="00C829DF">
        <w:rPr>
          <w:rFonts w:ascii="Times New Roman" w:hAnsi="Times New Roman" w:cs="Times New Roman"/>
          <w:sz w:val="26"/>
          <w:szCs w:val="26"/>
        </w:rPr>
        <w:t xml:space="preserve"> </w:t>
      </w:r>
      <w:r w:rsidRPr="00F45D38">
        <w:rPr>
          <w:rFonts w:ascii="Times New Roman" w:hAnsi="Times New Roman" w:cs="Times New Roman"/>
          <w:sz w:val="26"/>
          <w:szCs w:val="26"/>
        </w:rPr>
        <w:t xml:space="preserve">z </w:t>
      </w:r>
      <w:proofErr w:type="spellStart"/>
      <w:r w:rsidRPr="00F45D38">
        <w:rPr>
          <w:rFonts w:ascii="Times New Roman" w:hAnsi="Times New Roman" w:cs="Times New Roman"/>
          <w:sz w:val="26"/>
          <w:szCs w:val="26"/>
        </w:rPr>
        <w:t>późn</w:t>
      </w:r>
      <w:proofErr w:type="spellEnd"/>
      <w:r w:rsidRPr="00F45D38">
        <w:rPr>
          <w:rFonts w:ascii="Times New Roman" w:hAnsi="Times New Roman" w:cs="Times New Roman"/>
          <w:sz w:val="26"/>
          <w:szCs w:val="26"/>
        </w:rPr>
        <w:t>. zm. );</w:t>
      </w:r>
    </w:p>
    <w:p w14:paraId="2012BB8C" w14:textId="78E2D606"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6)</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Rozporządzenie Ministra Pracy i Polityki Społecznej z dnia 22 grudnia 2011 r.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w sprawie instytucjonalnej pieczy zastępczej ( Dz. U. z 2011r. Nr 292, poz. 1720).</w:t>
      </w:r>
    </w:p>
    <w:p w14:paraId="09B1A3C8" w14:textId="77777777" w:rsidR="00F45D38" w:rsidRPr="00F45D38" w:rsidRDefault="00F45D38" w:rsidP="00F45D38">
      <w:pPr>
        <w:rPr>
          <w:rFonts w:ascii="Times New Roman" w:hAnsi="Times New Roman" w:cs="Times New Roman"/>
          <w:sz w:val="26"/>
          <w:szCs w:val="26"/>
        </w:rPr>
      </w:pPr>
    </w:p>
    <w:p w14:paraId="7EE4F2CA" w14:textId="77777777" w:rsidR="00F45D38" w:rsidRPr="00F45D38" w:rsidRDefault="00F45D38" w:rsidP="00F45D38">
      <w:pPr>
        <w:rPr>
          <w:rFonts w:ascii="Times New Roman" w:hAnsi="Times New Roman" w:cs="Times New Roman"/>
          <w:sz w:val="26"/>
          <w:szCs w:val="26"/>
        </w:rPr>
      </w:pPr>
    </w:p>
    <w:p w14:paraId="304325FF" w14:textId="77777777" w:rsidR="00F45D38" w:rsidRPr="00F45D38" w:rsidRDefault="00F45D38" w:rsidP="00F45D38">
      <w:pPr>
        <w:rPr>
          <w:rFonts w:ascii="Times New Roman" w:hAnsi="Times New Roman" w:cs="Times New Roman"/>
          <w:sz w:val="26"/>
          <w:szCs w:val="26"/>
        </w:rPr>
      </w:pPr>
    </w:p>
    <w:p w14:paraId="1B156FCC" w14:textId="77777777" w:rsidR="00F45D38" w:rsidRPr="00F45D38" w:rsidRDefault="00F45D38" w:rsidP="00F45D38">
      <w:pPr>
        <w:rPr>
          <w:rFonts w:ascii="Times New Roman" w:hAnsi="Times New Roman" w:cs="Times New Roman"/>
          <w:sz w:val="26"/>
          <w:szCs w:val="26"/>
        </w:rPr>
      </w:pPr>
    </w:p>
    <w:p w14:paraId="206E9584" w14:textId="77777777" w:rsidR="00F45D38" w:rsidRPr="00F45D38" w:rsidRDefault="00F45D38" w:rsidP="00F45D38">
      <w:pPr>
        <w:rPr>
          <w:rFonts w:ascii="Times New Roman" w:hAnsi="Times New Roman" w:cs="Times New Roman"/>
          <w:sz w:val="26"/>
          <w:szCs w:val="26"/>
        </w:rPr>
      </w:pPr>
    </w:p>
    <w:p w14:paraId="4D6AA977" w14:textId="77777777" w:rsidR="00F45D38" w:rsidRPr="00F45D38" w:rsidRDefault="00F45D38" w:rsidP="00F45D38">
      <w:pPr>
        <w:rPr>
          <w:rFonts w:ascii="Times New Roman" w:hAnsi="Times New Roman" w:cs="Times New Roman"/>
          <w:sz w:val="26"/>
          <w:szCs w:val="26"/>
        </w:rPr>
      </w:pPr>
    </w:p>
    <w:p w14:paraId="0FF42322" w14:textId="77777777" w:rsidR="00F45D38" w:rsidRPr="00F45D38" w:rsidRDefault="00F45D38" w:rsidP="00F45D38">
      <w:pPr>
        <w:rPr>
          <w:rFonts w:ascii="Times New Roman" w:hAnsi="Times New Roman" w:cs="Times New Roman"/>
          <w:sz w:val="26"/>
          <w:szCs w:val="26"/>
        </w:rPr>
      </w:pPr>
    </w:p>
    <w:p w14:paraId="23F48E38" w14:textId="77777777" w:rsidR="00F45D38" w:rsidRPr="00F45D38" w:rsidRDefault="00F45D38" w:rsidP="00F45D38">
      <w:pPr>
        <w:rPr>
          <w:rFonts w:ascii="Times New Roman" w:hAnsi="Times New Roman" w:cs="Times New Roman"/>
          <w:sz w:val="26"/>
          <w:szCs w:val="26"/>
        </w:rPr>
      </w:pPr>
    </w:p>
    <w:p w14:paraId="7800BD07" w14:textId="77777777" w:rsidR="00F45D38" w:rsidRPr="00F45D38" w:rsidRDefault="00F45D38" w:rsidP="00F45D38">
      <w:pPr>
        <w:rPr>
          <w:rFonts w:ascii="Times New Roman" w:hAnsi="Times New Roman" w:cs="Times New Roman"/>
          <w:sz w:val="26"/>
          <w:szCs w:val="26"/>
        </w:rPr>
      </w:pPr>
    </w:p>
    <w:p w14:paraId="4F60A8B5" w14:textId="77777777" w:rsidR="00F45D38" w:rsidRDefault="00F45D38" w:rsidP="00F45D38">
      <w:pPr>
        <w:rPr>
          <w:rFonts w:ascii="Times New Roman" w:hAnsi="Times New Roman" w:cs="Times New Roman"/>
          <w:sz w:val="26"/>
          <w:szCs w:val="26"/>
        </w:rPr>
      </w:pPr>
    </w:p>
    <w:p w14:paraId="49E25755" w14:textId="77777777" w:rsidR="004C2379" w:rsidRDefault="004C2379" w:rsidP="00F45D38">
      <w:pPr>
        <w:rPr>
          <w:rFonts w:ascii="Times New Roman" w:hAnsi="Times New Roman" w:cs="Times New Roman"/>
          <w:sz w:val="26"/>
          <w:szCs w:val="26"/>
        </w:rPr>
      </w:pPr>
    </w:p>
    <w:p w14:paraId="0B3D2B6D" w14:textId="77777777" w:rsidR="004C2379" w:rsidRDefault="004C2379" w:rsidP="00F45D38">
      <w:pPr>
        <w:rPr>
          <w:rFonts w:ascii="Times New Roman" w:hAnsi="Times New Roman" w:cs="Times New Roman"/>
          <w:sz w:val="26"/>
          <w:szCs w:val="26"/>
        </w:rPr>
      </w:pPr>
    </w:p>
    <w:p w14:paraId="44B7BC61" w14:textId="77777777" w:rsidR="004C2379" w:rsidRDefault="004C2379" w:rsidP="00F45D38">
      <w:pPr>
        <w:rPr>
          <w:rFonts w:ascii="Times New Roman" w:hAnsi="Times New Roman" w:cs="Times New Roman"/>
          <w:sz w:val="26"/>
          <w:szCs w:val="26"/>
        </w:rPr>
      </w:pPr>
    </w:p>
    <w:p w14:paraId="57C2AF87" w14:textId="77777777" w:rsidR="004C2379" w:rsidRDefault="004C2379" w:rsidP="00F45D38">
      <w:pPr>
        <w:rPr>
          <w:rFonts w:ascii="Times New Roman" w:hAnsi="Times New Roman" w:cs="Times New Roman"/>
          <w:sz w:val="26"/>
          <w:szCs w:val="26"/>
        </w:rPr>
      </w:pPr>
    </w:p>
    <w:p w14:paraId="3F233C97" w14:textId="77777777" w:rsidR="00927CD2" w:rsidRDefault="00927CD2" w:rsidP="00F45D38">
      <w:pPr>
        <w:rPr>
          <w:rFonts w:ascii="Times New Roman" w:hAnsi="Times New Roman" w:cs="Times New Roman"/>
          <w:sz w:val="26"/>
          <w:szCs w:val="26"/>
        </w:rPr>
      </w:pPr>
    </w:p>
    <w:p w14:paraId="45D84964" w14:textId="77777777" w:rsidR="00927CD2" w:rsidRPr="00F45D38" w:rsidRDefault="00927CD2" w:rsidP="00F45D38">
      <w:pPr>
        <w:rPr>
          <w:rFonts w:ascii="Times New Roman" w:hAnsi="Times New Roman" w:cs="Times New Roman"/>
          <w:sz w:val="26"/>
          <w:szCs w:val="26"/>
        </w:rPr>
      </w:pPr>
      <w:bookmarkStart w:id="0" w:name="_GoBack"/>
      <w:bookmarkEnd w:id="0"/>
    </w:p>
    <w:p w14:paraId="4A3508A3" w14:textId="77777777" w:rsidR="00F45D38" w:rsidRPr="00F45D38" w:rsidRDefault="00F45D38" w:rsidP="00F45D38">
      <w:pPr>
        <w:rPr>
          <w:rFonts w:ascii="Times New Roman" w:hAnsi="Times New Roman" w:cs="Times New Roman"/>
          <w:sz w:val="26"/>
          <w:szCs w:val="26"/>
        </w:rPr>
      </w:pPr>
    </w:p>
    <w:p w14:paraId="6F9929BB" w14:textId="77777777" w:rsidR="00F45D38" w:rsidRPr="00F45D38" w:rsidRDefault="00F45D38" w:rsidP="00F45D38">
      <w:pPr>
        <w:rPr>
          <w:rFonts w:ascii="Times New Roman" w:hAnsi="Times New Roman" w:cs="Times New Roman"/>
          <w:sz w:val="26"/>
          <w:szCs w:val="26"/>
        </w:rPr>
      </w:pPr>
    </w:p>
    <w:p w14:paraId="61E2E6F0" w14:textId="24C30040" w:rsidR="00F45D38" w:rsidRPr="00374E6C" w:rsidRDefault="00F45D38" w:rsidP="00F45D38">
      <w:pPr>
        <w:rPr>
          <w:rFonts w:ascii="Times New Roman" w:hAnsi="Times New Roman" w:cs="Times New Roman"/>
          <w:b/>
          <w:bCs/>
          <w:sz w:val="26"/>
          <w:szCs w:val="26"/>
        </w:rPr>
      </w:pPr>
      <w:r w:rsidRPr="00374E6C">
        <w:rPr>
          <w:rFonts w:ascii="Times New Roman" w:hAnsi="Times New Roman" w:cs="Times New Roman"/>
          <w:b/>
          <w:bCs/>
          <w:sz w:val="26"/>
          <w:szCs w:val="26"/>
        </w:rPr>
        <w:lastRenderedPageBreak/>
        <w:t xml:space="preserve">III.REALIZACJA PROGRAMU ROZWOJU PIECZY ZASTĘPCZEJ  </w:t>
      </w:r>
      <w:r w:rsidR="002A12BB">
        <w:rPr>
          <w:rFonts w:ascii="Times New Roman" w:hAnsi="Times New Roman" w:cs="Times New Roman"/>
          <w:b/>
          <w:bCs/>
          <w:sz w:val="26"/>
          <w:szCs w:val="26"/>
        </w:rPr>
        <w:t xml:space="preserve">                       </w:t>
      </w:r>
      <w:r w:rsidRPr="00374E6C">
        <w:rPr>
          <w:rFonts w:ascii="Times New Roman" w:hAnsi="Times New Roman" w:cs="Times New Roman"/>
          <w:b/>
          <w:bCs/>
          <w:sz w:val="26"/>
          <w:szCs w:val="26"/>
        </w:rPr>
        <w:t>W MIEŚCIE SKIERNIEWICE W LATACH 2018-2020</w:t>
      </w:r>
    </w:p>
    <w:p w14:paraId="58C276B4" w14:textId="46C553AA" w:rsidR="00F45D38" w:rsidRPr="00F45D38" w:rsidRDefault="00F45D38" w:rsidP="007F78F0">
      <w:pPr>
        <w:ind w:firstLine="708"/>
        <w:jc w:val="both"/>
        <w:rPr>
          <w:rFonts w:ascii="Times New Roman" w:hAnsi="Times New Roman" w:cs="Times New Roman"/>
          <w:sz w:val="26"/>
          <w:szCs w:val="26"/>
        </w:rPr>
      </w:pPr>
      <w:r w:rsidRPr="00F45D38">
        <w:rPr>
          <w:rFonts w:ascii="Times New Roman" w:hAnsi="Times New Roman" w:cs="Times New Roman"/>
          <w:sz w:val="26"/>
          <w:szCs w:val="26"/>
        </w:rPr>
        <w:t>Zadania określone w Programie Rozwoju Pieczy na lata 2018 -</w:t>
      </w:r>
      <w:r w:rsidR="004C2379">
        <w:rPr>
          <w:rFonts w:ascii="Times New Roman" w:hAnsi="Times New Roman" w:cs="Times New Roman"/>
          <w:sz w:val="26"/>
          <w:szCs w:val="26"/>
        </w:rPr>
        <w:t xml:space="preserve">2020 przyjętego  uchwałą  L/69/2018 </w:t>
      </w:r>
      <w:r w:rsidRPr="00F45D38">
        <w:rPr>
          <w:rFonts w:ascii="Times New Roman" w:hAnsi="Times New Roman" w:cs="Times New Roman"/>
          <w:sz w:val="26"/>
          <w:szCs w:val="26"/>
        </w:rPr>
        <w:t>Rady   Mias</w:t>
      </w:r>
      <w:r w:rsidR="004C2379">
        <w:rPr>
          <w:rFonts w:ascii="Times New Roman" w:hAnsi="Times New Roman" w:cs="Times New Roman"/>
          <w:sz w:val="26"/>
          <w:szCs w:val="26"/>
        </w:rPr>
        <w:t xml:space="preserve">ta  Skierniewice  z    dnia  24.05.2018r. </w:t>
      </w:r>
      <w:r w:rsidRPr="00F45D38">
        <w:rPr>
          <w:rFonts w:ascii="Times New Roman" w:hAnsi="Times New Roman" w:cs="Times New Roman"/>
          <w:sz w:val="26"/>
          <w:szCs w:val="26"/>
        </w:rPr>
        <w:t xml:space="preserve"> w</w:t>
      </w:r>
      <w:r w:rsidR="004C2379">
        <w:rPr>
          <w:rFonts w:ascii="Times New Roman" w:hAnsi="Times New Roman" w:cs="Times New Roman"/>
          <w:sz w:val="26"/>
          <w:szCs w:val="26"/>
        </w:rPr>
        <w:t xml:space="preserve">  były na bieżąco zrealizowane </w:t>
      </w:r>
      <w:r w:rsidRPr="00F45D38">
        <w:rPr>
          <w:rFonts w:ascii="Times New Roman" w:hAnsi="Times New Roman" w:cs="Times New Roman"/>
          <w:sz w:val="26"/>
          <w:szCs w:val="26"/>
        </w:rPr>
        <w:t>w  zakresie  określonym  przepisami  ustawy   o wspieraniu rodziny i systemie pieczy zastępczej.</w:t>
      </w:r>
    </w:p>
    <w:p w14:paraId="3750B859"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 Każdemu dziecku pozbawionemu opieki  rodzicielskiej zapewniono pieczę zastępczą  w rodzinach  zastępczych, rodzinnych domach dziecka oraz w placówkach opiekuńczo- wychowawczych, zarówno na terenie Miasta Skierniewice jak i na terenie innych powiatów.</w:t>
      </w:r>
    </w:p>
    <w:p w14:paraId="2EBD09D2" w14:textId="6EBB57B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 xml:space="preserve">2. Zapewniono rodzinom zastępczym oraz prowadzącym rodzinne domy dziecka szkolenia  mające  na  celu podnoszenie  ich  kwalifikacji  oraz  pomoc  i  wsparcie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 xml:space="preserve"> w ramach funkcjonującej grupy wsparcia.</w:t>
      </w:r>
    </w:p>
    <w:p w14:paraId="252E8ED0"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3. Prowadzono nabory kandydatów do pełnienia funkcji rodziny zastępczej.</w:t>
      </w:r>
    </w:p>
    <w:p w14:paraId="06298D05" w14:textId="7E50AB3D" w:rsidR="00F45D38" w:rsidRPr="00F45D38" w:rsidRDefault="0045772C" w:rsidP="0045772C">
      <w:pPr>
        <w:jc w:val="both"/>
        <w:rPr>
          <w:rFonts w:ascii="Times New Roman" w:hAnsi="Times New Roman" w:cs="Times New Roman"/>
          <w:sz w:val="26"/>
          <w:szCs w:val="26"/>
        </w:rPr>
      </w:pPr>
      <w:r>
        <w:rPr>
          <w:rFonts w:ascii="Times New Roman" w:hAnsi="Times New Roman" w:cs="Times New Roman"/>
          <w:sz w:val="26"/>
          <w:szCs w:val="26"/>
        </w:rPr>
        <w:t xml:space="preserve">4. </w:t>
      </w:r>
      <w:r w:rsidR="00F45D38" w:rsidRPr="00F45D38">
        <w:rPr>
          <w:rFonts w:ascii="Times New Roman" w:hAnsi="Times New Roman" w:cs="Times New Roman"/>
          <w:sz w:val="26"/>
          <w:szCs w:val="26"/>
        </w:rPr>
        <w:t xml:space="preserve">Kwalifikowano kandydatów do pełnienia funkcji rodziny zastępczej lub prowadzenia rodzinnego domu dziecka oraz wydawano zaświadczenia kwalifikacyjne zawierające potwierdzenie ukończenia szkolenia, opinię o spełnianiu warunków </w:t>
      </w:r>
      <w:r w:rsidR="007A4AC0">
        <w:rPr>
          <w:rFonts w:ascii="Times New Roman" w:hAnsi="Times New Roman" w:cs="Times New Roman"/>
          <w:sz w:val="26"/>
          <w:szCs w:val="26"/>
        </w:rPr>
        <w:t xml:space="preserve">            </w:t>
      </w:r>
      <w:r w:rsidR="00F45D38" w:rsidRPr="00F45D38">
        <w:rPr>
          <w:rFonts w:ascii="Times New Roman" w:hAnsi="Times New Roman" w:cs="Times New Roman"/>
          <w:sz w:val="26"/>
          <w:szCs w:val="26"/>
        </w:rPr>
        <w:t>i ocenę predyspozycji do sprawowania pieczy zastępczej.</w:t>
      </w:r>
    </w:p>
    <w:p w14:paraId="0313A8ED" w14:textId="77C64B74"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5.</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Organizowano szkolenia dla kandydatów do pełnienia funkcji rodziny zastępczej.</w:t>
      </w:r>
    </w:p>
    <w:p w14:paraId="244430BD" w14:textId="0D498A91"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6.</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Podejmowano próby organizowania dla rodzin zastępczych oraz prowadzących rodzinne domy dziecka pomocy wolontariuszy.</w:t>
      </w:r>
    </w:p>
    <w:p w14:paraId="670E95AE" w14:textId="3DD94E92"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7.</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Prowadzono poradnictwo i  terapię   dla osób sprawujących rodz</w:t>
      </w:r>
      <w:r w:rsidR="007A4AC0">
        <w:rPr>
          <w:rFonts w:ascii="Times New Roman" w:hAnsi="Times New Roman" w:cs="Times New Roman"/>
          <w:sz w:val="26"/>
          <w:szCs w:val="26"/>
        </w:rPr>
        <w:t xml:space="preserve">inną pieczę zastępczą  </w:t>
      </w:r>
      <w:r w:rsidRPr="00F45D38">
        <w:rPr>
          <w:rFonts w:ascii="Times New Roman" w:hAnsi="Times New Roman" w:cs="Times New Roman"/>
          <w:sz w:val="26"/>
          <w:szCs w:val="26"/>
        </w:rPr>
        <w:t>i ich dzieci oraz dzieci umieszczonych w pieczy zastępczej.</w:t>
      </w:r>
    </w:p>
    <w:p w14:paraId="35912EF2"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8. Zapewniano  pomoc  prawną  osobom   sprawującym   rodzinną   pieczę   zastępczą,   w szczególności w zakresie prawa rodzinnego.</w:t>
      </w:r>
    </w:p>
    <w:p w14:paraId="1DC2C19F"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9. Dokonywano okresowej oceny sytuacji dzieci przebywających w rodzinnej pieczy zastępczej oraz okresowych ocen rodzin zastępczych.</w:t>
      </w:r>
    </w:p>
    <w:p w14:paraId="538AC415"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10. Zgłaszano do ośrodków adopcyjnych informacje o dzieciach z uregulowaną sytuacją prawną, w celu poszukiwania dla nich rodzin przysposabiających.</w:t>
      </w:r>
    </w:p>
    <w:p w14:paraId="0D9132DF" w14:textId="05D24728" w:rsidR="00F45D38" w:rsidRPr="00F45D38" w:rsidRDefault="007A4AC0" w:rsidP="0045772C">
      <w:pPr>
        <w:jc w:val="both"/>
        <w:rPr>
          <w:rFonts w:ascii="Times New Roman" w:hAnsi="Times New Roman" w:cs="Times New Roman"/>
          <w:sz w:val="26"/>
          <w:szCs w:val="26"/>
        </w:rPr>
      </w:pPr>
      <w:r>
        <w:rPr>
          <w:rFonts w:ascii="Times New Roman" w:hAnsi="Times New Roman" w:cs="Times New Roman"/>
          <w:sz w:val="26"/>
          <w:szCs w:val="26"/>
        </w:rPr>
        <w:t>11. Rodziny zastępcze otrzymywa</w:t>
      </w:r>
      <w:r w:rsidR="00F45D38" w:rsidRPr="00F45D38">
        <w:rPr>
          <w:rFonts w:ascii="Times New Roman" w:hAnsi="Times New Roman" w:cs="Times New Roman"/>
          <w:sz w:val="26"/>
          <w:szCs w:val="26"/>
        </w:rPr>
        <w:t>ły przysługujące im świadczenia na pokrycie kosztów utrzymania dzieci w rodzinie zastępczej, a rodziny zawodowe i prowadzący rodzin</w:t>
      </w:r>
      <w:r>
        <w:rPr>
          <w:rFonts w:ascii="Times New Roman" w:hAnsi="Times New Roman" w:cs="Times New Roman"/>
          <w:sz w:val="26"/>
          <w:szCs w:val="26"/>
        </w:rPr>
        <w:t>ne domy dziecka otrzymywali</w:t>
      </w:r>
      <w:r w:rsidR="00F45D38" w:rsidRPr="00F45D38">
        <w:rPr>
          <w:rFonts w:ascii="Times New Roman" w:hAnsi="Times New Roman" w:cs="Times New Roman"/>
          <w:sz w:val="26"/>
          <w:szCs w:val="26"/>
        </w:rPr>
        <w:t xml:space="preserve"> wynagrodzenie i pozostałe świadczenia przysługujące zgodnie z ustawą o wspieraniu rodziny i systemie pieczy zastępczej.</w:t>
      </w:r>
    </w:p>
    <w:p w14:paraId="1659554E" w14:textId="77777777"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 xml:space="preserve">12. Zapewniono środki na funkcjonowanie instytucjonalnej pieczy zastępczej tj. jednej placówki opiekuńczo-wychowawczej funkcjonującej na terenie Miasta Skierniewice   oraz   środki   finansowe   związane   z   pokrywaniem   wydatków na utrzymanie  </w:t>
      </w:r>
      <w:r w:rsidRPr="00F45D38">
        <w:rPr>
          <w:rFonts w:ascii="Times New Roman" w:hAnsi="Times New Roman" w:cs="Times New Roman"/>
          <w:sz w:val="26"/>
          <w:szCs w:val="26"/>
        </w:rPr>
        <w:lastRenderedPageBreak/>
        <w:t>dzieci  umieszczonych  w  placówkach  opiekuńczo-wychowawczych i rodzinach zastępczych na terenie innych powiatów.</w:t>
      </w:r>
    </w:p>
    <w:p w14:paraId="7C2A3EF7" w14:textId="4AD95C5F"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13. Zapewniono środki na pomoc pieniężną na kontynuowanie nauki, usamodzielnienie i zagospodarowanie dla osób usamodzielnianych oraz zapewniono wsparcie dla osób usamodzielnianych  w  formie poradnictwa, pomoc</w:t>
      </w:r>
      <w:r w:rsidR="007A4AC0">
        <w:rPr>
          <w:rFonts w:ascii="Times New Roman" w:hAnsi="Times New Roman" w:cs="Times New Roman"/>
          <w:sz w:val="26"/>
          <w:szCs w:val="26"/>
        </w:rPr>
        <w:t>y w   uzyskaniu    zatrudnienia</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i poprawy warunków mieszkaniowych.</w:t>
      </w:r>
    </w:p>
    <w:p w14:paraId="7BBE7B52" w14:textId="5B09C585" w:rsidR="00F45D38" w:rsidRPr="00F45D38" w:rsidRDefault="00F45D38" w:rsidP="0045772C">
      <w:pPr>
        <w:jc w:val="both"/>
        <w:rPr>
          <w:rFonts w:ascii="Times New Roman" w:hAnsi="Times New Roman" w:cs="Times New Roman"/>
          <w:sz w:val="26"/>
          <w:szCs w:val="26"/>
        </w:rPr>
      </w:pPr>
      <w:r w:rsidRPr="00F45D38">
        <w:rPr>
          <w:rFonts w:ascii="Times New Roman" w:hAnsi="Times New Roman" w:cs="Times New Roman"/>
          <w:sz w:val="26"/>
          <w:szCs w:val="26"/>
        </w:rPr>
        <w:t>14. Sporządzano okresowe  i  jednorazowe  sprawozdania  z</w:t>
      </w:r>
      <w:r w:rsidR="007A4AC0">
        <w:rPr>
          <w:rFonts w:ascii="Times New Roman" w:hAnsi="Times New Roman" w:cs="Times New Roman"/>
          <w:sz w:val="26"/>
          <w:szCs w:val="26"/>
        </w:rPr>
        <w:t xml:space="preserve">  zakresu  wspierania  rodziny </w:t>
      </w:r>
      <w:r w:rsidRPr="00F45D38">
        <w:rPr>
          <w:rFonts w:ascii="Times New Roman" w:hAnsi="Times New Roman" w:cs="Times New Roman"/>
          <w:sz w:val="26"/>
          <w:szCs w:val="26"/>
        </w:rPr>
        <w:t xml:space="preserve">i systemie pieczy zastępczej i przekazywano je właściwemu wojewodzie </w:t>
      </w:r>
      <w:r w:rsidR="0045772C">
        <w:rPr>
          <w:rFonts w:ascii="Times New Roman" w:hAnsi="Times New Roman" w:cs="Times New Roman"/>
          <w:sz w:val="26"/>
          <w:szCs w:val="26"/>
        </w:rPr>
        <w:t xml:space="preserve">                    </w:t>
      </w:r>
      <w:r w:rsidRPr="00F45D38">
        <w:rPr>
          <w:rFonts w:ascii="Times New Roman" w:hAnsi="Times New Roman" w:cs="Times New Roman"/>
          <w:sz w:val="26"/>
          <w:szCs w:val="26"/>
        </w:rPr>
        <w:t>w wersji elektronicznej z zastosowaniem systemu teleinformatycznego.</w:t>
      </w:r>
    </w:p>
    <w:p w14:paraId="558DE0B7" w14:textId="77777777" w:rsidR="00F45D38" w:rsidRPr="0045772C" w:rsidRDefault="00F45D38" w:rsidP="00F45D38">
      <w:pPr>
        <w:rPr>
          <w:rFonts w:ascii="Times New Roman" w:hAnsi="Times New Roman" w:cs="Times New Roman"/>
          <w:b/>
          <w:bCs/>
          <w:sz w:val="26"/>
          <w:szCs w:val="26"/>
        </w:rPr>
      </w:pPr>
    </w:p>
    <w:p w14:paraId="20EB7122" w14:textId="77777777" w:rsidR="007A4AC0" w:rsidRDefault="007A4AC0" w:rsidP="00F45D38">
      <w:pPr>
        <w:rPr>
          <w:rFonts w:ascii="Times New Roman" w:hAnsi="Times New Roman" w:cs="Times New Roman"/>
          <w:b/>
          <w:bCs/>
          <w:sz w:val="26"/>
          <w:szCs w:val="26"/>
        </w:rPr>
      </w:pPr>
    </w:p>
    <w:p w14:paraId="035FFBD3" w14:textId="77777777" w:rsidR="007A4AC0" w:rsidRDefault="007A4AC0" w:rsidP="00F45D38">
      <w:pPr>
        <w:rPr>
          <w:rFonts w:ascii="Times New Roman" w:hAnsi="Times New Roman" w:cs="Times New Roman"/>
          <w:b/>
          <w:bCs/>
          <w:sz w:val="26"/>
          <w:szCs w:val="26"/>
        </w:rPr>
      </w:pPr>
    </w:p>
    <w:p w14:paraId="144C724C" w14:textId="77777777" w:rsidR="007A4AC0" w:rsidRDefault="007A4AC0" w:rsidP="00F45D38">
      <w:pPr>
        <w:rPr>
          <w:rFonts w:ascii="Times New Roman" w:hAnsi="Times New Roman" w:cs="Times New Roman"/>
          <w:b/>
          <w:bCs/>
          <w:sz w:val="26"/>
          <w:szCs w:val="26"/>
        </w:rPr>
      </w:pPr>
    </w:p>
    <w:p w14:paraId="53C97A44" w14:textId="77777777" w:rsidR="007A4AC0" w:rsidRDefault="007A4AC0" w:rsidP="00F45D38">
      <w:pPr>
        <w:rPr>
          <w:rFonts w:ascii="Times New Roman" w:hAnsi="Times New Roman" w:cs="Times New Roman"/>
          <w:b/>
          <w:bCs/>
          <w:sz w:val="26"/>
          <w:szCs w:val="26"/>
        </w:rPr>
      </w:pPr>
    </w:p>
    <w:p w14:paraId="7364666E" w14:textId="77777777" w:rsidR="007A4AC0" w:rsidRDefault="007A4AC0" w:rsidP="00F45D38">
      <w:pPr>
        <w:rPr>
          <w:rFonts w:ascii="Times New Roman" w:hAnsi="Times New Roman" w:cs="Times New Roman"/>
          <w:b/>
          <w:bCs/>
          <w:sz w:val="26"/>
          <w:szCs w:val="26"/>
        </w:rPr>
      </w:pPr>
    </w:p>
    <w:p w14:paraId="6DBA8118" w14:textId="77777777" w:rsidR="007A4AC0" w:rsidRDefault="007A4AC0" w:rsidP="00F45D38">
      <w:pPr>
        <w:rPr>
          <w:rFonts w:ascii="Times New Roman" w:hAnsi="Times New Roman" w:cs="Times New Roman"/>
          <w:b/>
          <w:bCs/>
          <w:sz w:val="26"/>
          <w:szCs w:val="26"/>
        </w:rPr>
      </w:pPr>
    </w:p>
    <w:p w14:paraId="26F76EBB" w14:textId="77777777" w:rsidR="007A4AC0" w:rsidRDefault="007A4AC0" w:rsidP="00F45D38">
      <w:pPr>
        <w:rPr>
          <w:rFonts w:ascii="Times New Roman" w:hAnsi="Times New Roman" w:cs="Times New Roman"/>
          <w:b/>
          <w:bCs/>
          <w:sz w:val="26"/>
          <w:szCs w:val="26"/>
        </w:rPr>
      </w:pPr>
    </w:p>
    <w:p w14:paraId="7D5FBCE5" w14:textId="77777777" w:rsidR="007A4AC0" w:rsidRDefault="007A4AC0" w:rsidP="00F45D38">
      <w:pPr>
        <w:rPr>
          <w:rFonts w:ascii="Times New Roman" w:hAnsi="Times New Roman" w:cs="Times New Roman"/>
          <w:b/>
          <w:bCs/>
          <w:sz w:val="26"/>
          <w:szCs w:val="26"/>
        </w:rPr>
      </w:pPr>
    </w:p>
    <w:p w14:paraId="5CDE8989" w14:textId="77777777" w:rsidR="007A4AC0" w:rsidRDefault="007A4AC0" w:rsidP="00F45D38">
      <w:pPr>
        <w:rPr>
          <w:rFonts w:ascii="Times New Roman" w:hAnsi="Times New Roman" w:cs="Times New Roman"/>
          <w:b/>
          <w:bCs/>
          <w:sz w:val="26"/>
          <w:szCs w:val="26"/>
        </w:rPr>
      </w:pPr>
    </w:p>
    <w:p w14:paraId="604F3FC8" w14:textId="77777777" w:rsidR="007A4AC0" w:rsidRDefault="007A4AC0" w:rsidP="00F45D38">
      <w:pPr>
        <w:rPr>
          <w:rFonts w:ascii="Times New Roman" w:hAnsi="Times New Roman" w:cs="Times New Roman"/>
          <w:b/>
          <w:bCs/>
          <w:sz w:val="26"/>
          <w:szCs w:val="26"/>
        </w:rPr>
      </w:pPr>
    </w:p>
    <w:p w14:paraId="5B4ED4E4" w14:textId="77777777" w:rsidR="007A4AC0" w:rsidRDefault="007A4AC0" w:rsidP="00F45D38">
      <w:pPr>
        <w:rPr>
          <w:rFonts w:ascii="Times New Roman" w:hAnsi="Times New Roman" w:cs="Times New Roman"/>
          <w:b/>
          <w:bCs/>
          <w:sz w:val="26"/>
          <w:szCs w:val="26"/>
        </w:rPr>
      </w:pPr>
    </w:p>
    <w:p w14:paraId="7A4A049E" w14:textId="77777777" w:rsidR="007A4AC0" w:rsidRDefault="007A4AC0" w:rsidP="00F45D38">
      <w:pPr>
        <w:rPr>
          <w:rFonts w:ascii="Times New Roman" w:hAnsi="Times New Roman" w:cs="Times New Roman"/>
          <w:b/>
          <w:bCs/>
          <w:sz w:val="26"/>
          <w:szCs w:val="26"/>
        </w:rPr>
      </w:pPr>
    </w:p>
    <w:p w14:paraId="04A020C8" w14:textId="77777777" w:rsidR="007A4AC0" w:rsidRDefault="007A4AC0" w:rsidP="00F45D38">
      <w:pPr>
        <w:rPr>
          <w:rFonts w:ascii="Times New Roman" w:hAnsi="Times New Roman" w:cs="Times New Roman"/>
          <w:b/>
          <w:bCs/>
          <w:sz w:val="26"/>
          <w:szCs w:val="26"/>
        </w:rPr>
      </w:pPr>
    </w:p>
    <w:p w14:paraId="0E16440B" w14:textId="77777777" w:rsidR="007A4AC0" w:rsidRDefault="007A4AC0" w:rsidP="00F45D38">
      <w:pPr>
        <w:rPr>
          <w:rFonts w:ascii="Times New Roman" w:hAnsi="Times New Roman" w:cs="Times New Roman"/>
          <w:b/>
          <w:bCs/>
          <w:sz w:val="26"/>
          <w:szCs w:val="26"/>
        </w:rPr>
      </w:pPr>
    </w:p>
    <w:p w14:paraId="073D13FF" w14:textId="77777777" w:rsidR="007A4AC0" w:rsidRDefault="007A4AC0" w:rsidP="00F45D38">
      <w:pPr>
        <w:rPr>
          <w:rFonts w:ascii="Times New Roman" w:hAnsi="Times New Roman" w:cs="Times New Roman"/>
          <w:b/>
          <w:bCs/>
          <w:sz w:val="26"/>
          <w:szCs w:val="26"/>
        </w:rPr>
      </w:pPr>
    </w:p>
    <w:p w14:paraId="4D34C161" w14:textId="77777777" w:rsidR="007A4AC0" w:rsidRDefault="007A4AC0" w:rsidP="00F45D38">
      <w:pPr>
        <w:rPr>
          <w:rFonts w:ascii="Times New Roman" w:hAnsi="Times New Roman" w:cs="Times New Roman"/>
          <w:b/>
          <w:bCs/>
          <w:sz w:val="26"/>
          <w:szCs w:val="26"/>
        </w:rPr>
      </w:pPr>
    </w:p>
    <w:p w14:paraId="7BEB725D" w14:textId="77777777" w:rsidR="007A4AC0" w:rsidRDefault="007A4AC0" w:rsidP="00F45D38">
      <w:pPr>
        <w:rPr>
          <w:rFonts w:ascii="Times New Roman" w:hAnsi="Times New Roman" w:cs="Times New Roman"/>
          <w:b/>
          <w:bCs/>
          <w:sz w:val="26"/>
          <w:szCs w:val="26"/>
        </w:rPr>
      </w:pPr>
    </w:p>
    <w:p w14:paraId="128F489B" w14:textId="77777777" w:rsidR="007A4AC0" w:rsidRDefault="007A4AC0" w:rsidP="00F45D38">
      <w:pPr>
        <w:rPr>
          <w:rFonts w:ascii="Times New Roman" w:hAnsi="Times New Roman" w:cs="Times New Roman"/>
          <w:b/>
          <w:bCs/>
          <w:sz w:val="26"/>
          <w:szCs w:val="26"/>
        </w:rPr>
      </w:pPr>
    </w:p>
    <w:p w14:paraId="1DE12EAA" w14:textId="77777777" w:rsidR="007A4AC0" w:rsidRDefault="007A4AC0" w:rsidP="00F45D38">
      <w:pPr>
        <w:rPr>
          <w:rFonts w:ascii="Times New Roman" w:hAnsi="Times New Roman" w:cs="Times New Roman"/>
          <w:b/>
          <w:bCs/>
          <w:sz w:val="26"/>
          <w:szCs w:val="26"/>
        </w:rPr>
      </w:pPr>
    </w:p>
    <w:p w14:paraId="62C7E6C1" w14:textId="77777777" w:rsidR="007A4AC0" w:rsidRDefault="007A4AC0" w:rsidP="00F45D38">
      <w:pPr>
        <w:rPr>
          <w:rFonts w:ascii="Times New Roman" w:hAnsi="Times New Roman" w:cs="Times New Roman"/>
          <w:b/>
          <w:bCs/>
          <w:sz w:val="26"/>
          <w:szCs w:val="26"/>
        </w:rPr>
      </w:pPr>
    </w:p>
    <w:p w14:paraId="3EF2A3EC" w14:textId="3950F5AD" w:rsidR="00F45D38" w:rsidRPr="0045772C" w:rsidRDefault="00F45D38" w:rsidP="00F45D38">
      <w:pPr>
        <w:rPr>
          <w:rFonts w:ascii="Times New Roman" w:hAnsi="Times New Roman" w:cs="Times New Roman"/>
          <w:b/>
          <w:bCs/>
          <w:sz w:val="26"/>
          <w:szCs w:val="26"/>
        </w:rPr>
      </w:pPr>
      <w:r w:rsidRPr="0045772C">
        <w:rPr>
          <w:rFonts w:ascii="Times New Roman" w:hAnsi="Times New Roman" w:cs="Times New Roman"/>
          <w:b/>
          <w:bCs/>
          <w:sz w:val="26"/>
          <w:szCs w:val="26"/>
        </w:rPr>
        <w:lastRenderedPageBreak/>
        <w:t xml:space="preserve">VI. DIAGNOZA PIECZY ZASTĘPCZEJ W MIEŚCIE SKIERNIEWICE </w:t>
      </w:r>
      <w:r w:rsidR="007A4AC0">
        <w:rPr>
          <w:rFonts w:ascii="Times New Roman" w:hAnsi="Times New Roman" w:cs="Times New Roman"/>
          <w:b/>
          <w:bCs/>
          <w:sz w:val="26"/>
          <w:szCs w:val="26"/>
        </w:rPr>
        <w:t xml:space="preserve">           </w:t>
      </w:r>
      <w:r w:rsidRPr="0045772C">
        <w:rPr>
          <w:rFonts w:ascii="Times New Roman" w:hAnsi="Times New Roman" w:cs="Times New Roman"/>
          <w:b/>
          <w:bCs/>
          <w:sz w:val="26"/>
          <w:szCs w:val="26"/>
        </w:rPr>
        <w:t>W LATACH  2018-2020</w:t>
      </w:r>
      <w:r w:rsidR="002A12BB">
        <w:rPr>
          <w:rFonts w:ascii="Times New Roman" w:hAnsi="Times New Roman" w:cs="Times New Roman"/>
          <w:b/>
          <w:bCs/>
          <w:sz w:val="26"/>
          <w:szCs w:val="26"/>
        </w:rPr>
        <w:t>.</w:t>
      </w:r>
    </w:p>
    <w:p w14:paraId="4F8470C1" w14:textId="2312454E"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 xml:space="preserve">          Każde dziecko ma prawo do życia i rozwoju w swojej rodzinie. Piecza zastępcza jest sprawowana w przypadku, gdy rodzice biologiczni nie mogą zapewnić dziecku odpowiedniej opieki i wychowania. Najlepszym rozwiązaniem jest wówczas umieszczenie dziecka w rodzinnej, a przy braku możliwości</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w instytucjonalnej pieczy zastępczej.</w:t>
      </w:r>
    </w:p>
    <w:p w14:paraId="26E684CA" w14:textId="0EF9811A"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Zgodnie z art. 33 ustawy z dnia 9 czerwca 2011 r. o wspieraniu rodziny i systemie pieczy zastępczej</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piecza zastępcza zapewnia:</w:t>
      </w:r>
    </w:p>
    <w:p w14:paraId="748109B4" w14:textId="15DACB19"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 xml:space="preserve">1. pracę z rodziną umożliwiającą powrót dziecka do rodziny lub gdy jest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to niemożliwe – dążenie do przysposobienia dziecka, a w przypadku braku możliwości przysposobienia dziecka – opiekę i wychowanie w środowisku zastępczym;</w:t>
      </w:r>
    </w:p>
    <w:p w14:paraId="155E33CE" w14:textId="77777777"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2. przygotowanie dziecka do:</w:t>
      </w:r>
    </w:p>
    <w:p w14:paraId="3B82DB2C" w14:textId="67565480" w:rsidR="00F7593F" w:rsidRPr="00F7593F" w:rsidRDefault="00F45D38" w:rsidP="00E57223">
      <w:pPr>
        <w:pStyle w:val="Akapitzlist"/>
        <w:numPr>
          <w:ilvl w:val="0"/>
          <w:numId w:val="1"/>
        </w:numPr>
        <w:jc w:val="both"/>
        <w:rPr>
          <w:rFonts w:ascii="Times New Roman" w:hAnsi="Times New Roman" w:cs="Times New Roman"/>
          <w:sz w:val="26"/>
          <w:szCs w:val="26"/>
        </w:rPr>
      </w:pPr>
      <w:r w:rsidRPr="00F7593F">
        <w:rPr>
          <w:rFonts w:ascii="Times New Roman" w:hAnsi="Times New Roman" w:cs="Times New Roman"/>
          <w:sz w:val="26"/>
          <w:szCs w:val="26"/>
        </w:rPr>
        <w:t>godnego, samodzielnego i odpowiedzialnego życia,</w:t>
      </w:r>
    </w:p>
    <w:p w14:paraId="27120005" w14:textId="6D9F7EA4" w:rsidR="00F7593F" w:rsidRPr="00F7593F" w:rsidRDefault="00F45D38" w:rsidP="00E57223">
      <w:pPr>
        <w:pStyle w:val="Akapitzlist"/>
        <w:numPr>
          <w:ilvl w:val="0"/>
          <w:numId w:val="1"/>
        </w:numPr>
        <w:jc w:val="both"/>
        <w:rPr>
          <w:rFonts w:ascii="Times New Roman" w:hAnsi="Times New Roman" w:cs="Times New Roman"/>
          <w:sz w:val="26"/>
          <w:szCs w:val="26"/>
        </w:rPr>
      </w:pPr>
      <w:r w:rsidRPr="00F7593F">
        <w:rPr>
          <w:rFonts w:ascii="Times New Roman" w:hAnsi="Times New Roman" w:cs="Times New Roman"/>
          <w:sz w:val="26"/>
          <w:szCs w:val="26"/>
        </w:rPr>
        <w:t>pokonywania trudności życiowych zgodnie z zasadami etyki,</w:t>
      </w:r>
    </w:p>
    <w:p w14:paraId="2C8C8143" w14:textId="1ED80D8D" w:rsidR="00F45D38" w:rsidRPr="00F7593F" w:rsidRDefault="00F45D38" w:rsidP="00E57223">
      <w:pPr>
        <w:pStyle w:val="Akapitzlist"/>
        <w:numPr>
          <w:ilvl w:val="0"/>
          <w:numId w:val="1"/>
        </w:numPr>
        <w:jc w:val="both"/>
        <w:rPr>
          <w:rFonts w:ascii="Times New Roman" w:hAnsi="Times New Roman" w:cs="Times New Roman"/>
          <w:color w:val="000000" w:themeColor="text1"/>
          <w:sz w:val="26"/>
          <w:szCs w:val="26"/>
        </w:rPr>
      </w:pPr>
      <w:r w:rsidRPr="00F7593F">
        <w:rPr>
          <w:rFonts w:ascii="Times New Roman" w:hAnsi="Times New Roman" w:cs="Times New Roman"/>
          <w:color w:val="000000" w:themeColor="text1"/>
          <w:sz w:val="26"/>
          <w:szCs w:val="26"/>
        </w:rPr>
        <w:t xml:space="preserve">nawiązywania i podtrzymywania bliskich, osobistych i społecznie                </w:t>
      </w:r>
      <w:r w:rsidR="00F2614A" w:rsidRPr="00F7593F">
        <w:rPr>
          <w:rFonts w:ascii="Times New Roman" w:hAnsi="Times New Roman" w:cs="Times New Roman"/>
          <w:color w:val="000000" w:themeColor="text1"/>
          <w:sz w:val="26"/>
          <w:szCs w:val="26"/>
        </w:rPr>
        <w:t xml:space="preserve">            </w:t>
      </w:r>
      <w:r w:rsidRPr="00F7593F">
        <w:rPr>
          <w:rFonts w:ascii="Times New Roman" w:hAnsi="Times New Roman" w:cs="Times New Roman"/>
          <w:color w:val="000000" w:themeColor="text1"/>
          <w:sz w:val="26"/>
          <w:szCs w:val="26"/>
        </w:rPr>
        <w:t>akceptowanych kontaktów z rodziną i rówieśnikami, w celu łagodzenia skutków doświadczania straty i separacji oraz zdobywania umiejętności społecznych;</w:t>
      </w:r>
    </w:p>
    <w:p w14:paraId="2547BBDC" w14:textId="77777777" w:rsidR="00F45D38" w:rsidRPr="00F45D38" w:rsidRDefault="00F45D38" w:rsidP="00F2614A">
      <w:pPr>
        <w:jc w:val="both"/>
        <w:rPr>
          <w:rFonts w:ascii="Times New Roman" w:hAnsi="Times New Roman" w:cs="Times New Roman"/>
          <w:sz w:val="26"/>
          <w:szCs w:val="26"/>
        </w:rPr>
      </w:pPr>
      <w:r w:rsidRPr="00F45D38">
        <w:rPr>
          <w:rFonts w:ascii="Times New Roman" w:hAnsi="Times New Roman" w:cs="Times New Roman"/>
          <w:sz w:val="26"/>
          <w:szCs w:val="26"/>
        </w:rPr>
        <w:t>3. zaspokojenie potrzeb emocjonalnych dzieci, ze szczególnym uwzględnieniem potrzeb bytowych, zdrowotnych, edukacyjnych i kulturalno-rekreacyjnych.</w:t>
      </w:r>
    </w:p>
    <w:p w14:paraId="4BFEBC91" w14:textId="79851E6B"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Umieszczenie dziecka w pieczy zastępczej następuje najczęściej na podstawie orzeczenia s</w:t>
      </w:r>
      <w:r w:rsidR="007A4AC0">
        <w:rPr>
          <w:rFonts w:ascii="Times New Roman" w:hAnsi="Times New Roman" w:cs="Times New Roman"/>
          <w:sz w:val="26"/>
          <w:szCs w:val="26"/>
        </w:rPr>
        <w:t>ądu. Zgodnie z art. 35 ust. 2 w</w:t>
      </w:r>
      <w:r w:rsidRPr="00F45D38">
        <w:rPr>
          <w:rFonts w:ascii="Times New Roman" w:hAnsi="Times New Roman" w:cs="Times New Roman"/>
          <w:sz w:val="26"/>
          <w:szCs w:val="26"/>
        </w:rPr>
        <w:t>w</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ustawy, w przypadku pilnej konieczności, na wniosek lub za zgodą rodziców dziecka, możliwe jest umieszczenie dziecka </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w rodzinnej pieczy zastępczej, na podstawie umowy zawartej między rodziną zastępczą lub prowadzącym rodzinny dom dziecka a starostą właściwym ze względu na miejsce zamieszkania tej rodziny lub miejsce prowadzenia rodzinnego domu dziecka. O zawartej umowie starosta niezwłocznie zawiadamia są</w:t>
      </w:r>
      <w:r w:rsidR="007A4AC0">
        <w:rPr>
          <w:rFonts w:ascii="Times New Roman" w:hAnsi="Times New Roman" w:cs="Times New Roman"/>
          <w:sz w:val="26"/>
          <w:szCs w:val="26"/>
        </w:rPr>
        <w:t>d. Ponadto, zgodnie z art. 58 w</w:t>
      </w:r>
      <w:r w:rsidRPr="00F45D38">
        <w:rPr>
          <w:rFonts w:ascii="Times New Roman" w:hAnsi="Times New Roman" w:cs="Times New Roman"/>
          <w:sz w:val="26"/>
          <w:szCs w:val="26"/>
        </w:rPr>
        <w:t>w</w:t>
      </w:r>
      <w:r w:rsidR="007A4AC0">
        <w:rPr>
          <w:rFonts w:ascii="Times New Roman" w:hAnsi="Times New Roman" w:cs="Times New Roman"/>
          <w:sz w:val="26"/>
          <w:szCs w:val="26"/>
        </w:rPr>
        <w:t>.</w:t>
      </w:r>
      <w:r w:rsidRPr="00F45D38">
        <w:rPr>
          <w:rFonts w:ascii="Times New Roman" w:hAnsi="Times New Roman" w:cs="Times New Roman"/>
          <w:sz w:val="26"/>
          <w:szCs w:val="26"/>
        </w:rPr>
        <w:t xml:space="preserve"> ustawy rodzina zastępcza zawodowa pełniąca funkcję pogotowia rodzinnego przyjmuje dziecko na podstawi</w:t>
      </w:r>
      <w:r w:rsidR="007A4AC0">
        <w:rPr>
          <w:rFonts w:ascii="Times New Roman" w:hAnsi="Times New Roman" w:cs="Times New Roman"/>
          <w:sz w:val="26"/>
          <w:szCs w:val="26"/>
        </w:rPr>
        <w:t xml:space="preserve">e orzeczenia sądu, w przypadku </w:t>
      </w:r>
      <w:r w:rsidRPr="00F45D38">
        <w:rPr>
          <w:rFonts w:ascii="Times New Roman" w:hAnsi="Times New Roman" w:cs="Times New Roman"/>
          <w:sz w:val="26"/>
          <w:szCs w:val="26"/>
        </w:rPr>
        <w:t>gdy dziecko zostało doprowadzone przez Policję lub Straż Granicz</w:t>
      </w:r>
      <w:r w:rsidR="007A4AC0">
        <w:rPr>
          <w:rFonts w:ascii="Times New Roman" w:hAnsi="Times New Roman" w:cs="Times New Roman"/>
          <w:sz w:val="26"/>
          <w:szCs w:val="26"/>
        </w:rPr>
        <w:t>ną, a także na wniosek rodziców</w:t>
      </w:r>
      <w:r w:rsidRPr="00F45D38">
        <w:rPr>
          <w:rFonts w:ascii="Times New Roman" w:hAnsi="Times New Roman" w:cs="Times New Roman"/>
          <w:sz w:val="26"/>
          <w:szCs w:val="26"/>
        </w:rPr>
        <w:t xml:space="preserve"> dziecka lub innej osoby w przypadku, o którym mowa w art. 12a ustawy</w:t>
      </w:r>
      <w:r w:rsidR="007A4AC0">
        <w:rPr>
          <w:rFonts w:ascii="Times New Roman" w:hAnsi="Times New Roman" w:cs="Times New Roman"/>
          <w:sz w:val="26"/>
          <w:szCs w:val="26"/>
        </w:rPr>
        <w:t xml:space="preserve">      </w:t>
      </w:r>
      <w:r w:rsidRPr="00F45D38">
        <w:rPr>
          <w:rFonts w:ascii="Times New Roman" w:hAnsi="Times New Roman" w:cs="Times New Roman"/>
          <w:sz w:val="26"/>
          <w:szCs w:val="26"/>
        </w:rPr>
        <w:t xml:space="preserve"> z dnia 29 lipca 2005 r. o przeciwdziałaniu przemocy w rodzinie, czyli w razie bezpośredniego zagrożenia życia lub zdrowia dziecka </w:t>
      </w:r>
      <w:r w:rsidR="007A4AC0">
        <w:rPr>
          <w:rFonts w:ascii="Times New Roman" w:hAnsi="Times New Roman" w:cs="Times New Roman"/>
          <w:sz w:val="26"/>
          <w:szCs w:val="26"/>
        </w:rPr>
        <w:t>w związku z przemocą               w rodzinie.</w:t>
      </w:r>
    </w:p>
    <w:p w14:paraId="0694D1C2" w14:textId="77777777"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W Polsce piecza zastępcza sprawowana jest w dwóch podstawowych formach:</w:t>
      </w:r>
    </w:p>
    <w:p w14:paraId="163FB31B" w14:textId="638BB689" w:rsidR="00F45D38" w:rsidRPr="00F45D38" w:rsidRDefault="00D82363" w:rsidP="00D82363">
      <w:pPr>
        <w:jc w:val="both"/>
        <w:rPr>
          <w:rFonts w:ascii="Times New Roman" w:hAnsi="Times New Roman" w:cs="Times New Roman"/>
          <w:sz w:val="26"/>
          <w:szCs w:val="26"/>
        </w:rPr>
      </w:pPr>
      <w:r>
        <w:rPr>
          <w:rFonts w:ascii="Times New Roman" w:hAnsi="Times New Roman" w:cs="Times New Roman"/>
          <w:sz w:val="26"/>
          <w:szCs w:val="26"/>
        </w:rPr>
        <w:t xml:space="preserve">a. </w:t>
      </w:r>
      <w:r w:rsidR="00F45D38" w:rsidRPr="00F45D38">
        <w:rPr>
          <w:rFonts w:ascii="Times New Roman" w:hAnsi="Times New Roman" w:cs="Times New Roman"/>
          <w:sz w:val="26"/>
          <w:szCs w:val="26"/>
        </w:rPr>
        <w:t>rodzinnej pieczy zastępczej,</w:t>
      </w:r>
    </w:p>
    <w:p w14:paraId="24C6CC0E" w14:textId="62B384F8" w:rsidR="00F45D38" w:rsidRPr="00F45D38" w:rsidRDefault="00D82363" w:rsidP="00D82363">
      <w:pPr>
        <w:jc w:val="both"/>
        <w:rPr>
          <w:rFonts w:ascii="Times New Roman" w:hAnsi="Times New Roman" w:cs="Times New Roman"/>
          <w:sz w:val="26"/>
          <w:szCs w:val="26"/>
        </w:rPr>
      </w:pPr>
      <w:r>
        <w:rPr>
          <w:rFonts w:ascii="Times New Roman" w:hAnsi="Times New Roman" w:cs="Times New Roman"/>
          <w:sz w:val="26"/>
          <w:szCs w:val="26"/>
        </w:rPr>
        <w:t>b</w:t>
      </w:r>
      <w:r w:rsidR="00336195">
        <w:rPr>
          <w:rFonts w:ascii="Times New Roman" w:hAnsi="Times New Roman" w:cs="Times New Roman"/>
          <w:sz w:val="26"/>
          <w:szCs w:val="26"/>
        </w:rPr>
        <w:t>.</w:t>
      </w:r>
      <w:r>
        <w:rPr>
          <w:rFonts w:ascii="Times New Roman" w:hAnsi="Times New Roman" w:cs="Times New Roman"/>
          <w:sz w:val="26"/>
          <w:szCs w:val="26"/>
        </w:rPr>
        <w:t xml:space="preserve"> </w:t>
      </w:r>
      <w:r w:rsidR="00F45D38" w:rsidRPr="00F45D38">
        <w:rPr>
          <w:rFonts w:ascii="Times New Roman" w:hAnsi="Times New Roman" w:cs="Times New Roman"/>
          <w:sz w:val="26"/>
          <w:szCs w:val="26"/>
        </w:rPr>
        <w:t>instytucjonalnej pieczy zastępczej.</w:t>
      </w:r>
    </w:p>
    <w:p w14:paraId="798F063B" w14:textId="05AE2C77" w:rsidR="00F45D38" w:rsidRPr="00F45D38" w:rsidRDefault="00F45D38" w:rsidP="00D82363">
      <w:pPr>
        <w:ind w:firstLine="708"/>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Rodzinna piecza zastępcza jest formą tymczasowej opieki nad dzieckiem stosowaną w sytuacji, kiedy dziecko nie może wychowywać się w swojej rodzinie biologicznej. Formami rodzinnej pieczy zastępczej są: rodziny zastępcze spokrewnione, rodziny zastępcze niezawodowe i zawodowe (w tym rodzina zawodowa pełniąca funkcję pogotowia rodzinnego i zawodowa specjalistyczna),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a także rodzinne domy dziecka.</w:t>
      </w:r>
    </w:p>
    <w:p w14:paraId="7EEEFAC5" w14:textId="05EC956B"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 xml:space="preserve">Rodzice zastępczy oraz prowadzący rodzinny dom dziecka traktują dziecko w sposób sprzyjający poczuciu godności i wartości osobowej. Zapewniają dziecku dostęp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do przysługujących mu świadczeń zdrowotnych, kształcenie, wyrównywanie braków rozwojowych i szkolnych, a także zapewniają rozwój zainteresowań i uzdolnień. Zaspokajają dziecku jego potrzeby emocjonalne, bytowe, rozwojowe, społeczne oraz religijne. Rodzice zastępczy mają za zadanie</w:t>
      </w:r>
      <w:r w:rsidR="007A4AC0">
        <w:rPr>
          <w:rFonts w:ascii="Times New Roman" w:hAnsi="Times New Roman" w:cs="Times New Roman"/>
          <w:sz w:val="26"/>
          <w:szCs w:val="26"/>
        </w:rPr>
        <w:t xml:space="preserve"> zagwarantowanie dziecku ochronę</w:t>
      </w:r>
      <w:r w:rsidRPr="00F45D38">
        <w:rPr>
          <w:rFonts w:ascii="Times New Roman" w:hAnsi="Times New Roman" w:cs="Times New Roman"/>
          <w:sz w:val="26"/>
          <w:szCs w:val="26"/>
        </w:rPr>
        <w:t xml:space="preserve"> przed arbitralną lub bezprawną ingerencją w jego prywatne życie, umożliwianie swoim podopiecznym kontaktu z rodzicami biologicznymi i innymi osobami bliskimi, chyba że sąd postanowił inaczej.</w:t>
      </w:r>
    </w:p>
    <w:p w14:paraId="311742CA" w14:textId="19697C7D"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Zgodnie z ustawą o wspieraniu rodziny i systemie pieczy zastępczej dziecko może pozostać w rodzinie zastępczej lub rodzinnym domu dziecka do osiągnięcia pełnoletniości, a następnie w przypadku podjęcia dalszego kształcenia może przebywać w dotychczasowej formie pieczy do ukończenia 25 roku życia.</w:t>
      </w:r>
    </w:p>
    <w:p w14:paraId="646A1686" w14:textId="53AC4526"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 xml:space="preserve">           Instytucjonalna piecza zastępcza jest sprawowana w formie placówki opiekuńczo-wychowawczej, </w:t>
      </w:r>
      <w:r w:rsidR="00B10149">
        <w:rPr>
          <w:rFonts w:ascii="Times New Roman" w:hAnsi="Times New Roman" w:cs="Times New Roman"/>
          <w:sz w:val="26"/>
          <w:szCs w:val="26"/>
        </w:rPr>
        <w:t>regionalnej placówki opiekuńczo</w:t>
      </w:r>
      <w:r w:rsidRPr="00F45D38">
        <w:rPr>
          <w:rFonts w:ascii="Times New Roman" w:hAnsi="Times New Roman" w:cs="Times New Roman"/>
          <w:sz w:val="26"/>
          <w:szCs w:val="26"/>
        </w:rPr>
        <w:t xml:space="preserve">-terapeutycznej               lub interwencyjnego  ośrodka </w:t>
      </w:r>
      <w:proofErr w:type="spellStart"/>
      <w:r w:rsidRPr="00F45D38">
        <w:rPr>
          <w:rFonts w:ascii="Times New Roman" w:hAnsi="Times New Roman" w:cs="Times New Roman"/>
          <w:sz w:val="26"/>
          <w:szCs w:val="26"/>
        </w:rPr>
        <w:t>preadopcyjnego</w:t>
      </w:r>
      <w:proofErr w:type="spellEnd"/>
      <w:r w:rsidRPr="00F45D38">
        <w:rPr>
          <w:rFonts w:ascii="Times New Roman" w:hAnsi="Times New Roman" w:cs="Times New Roman"/>
          <w:sz w:val="26"/>
          <w:szCs w:val="26"/>
        </w:rPr>
        <w:t>.</w:t>
      </w:r>
    </w:p>
    <w:p w14:paraId="54EEF609" w14:textId="602CE896"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 xml:space="preserve">Placówka opiekuńczo – wychowawcza zobowiązana jest zapewnić dziecku całodobową opiekę i wychowanie oraz zaspokojenie jego niezbędnych potrzeb emocjonalnych, rozwojowych, zdrowotnych, bytowych, społecznych i religijnych. Zadaniem placówki jest realizowanie przygotowanego we współpracy z asystentem rodziny planu pomocy dziecku, podejmowanie działań w celu powrotu dziecka </w:t>
      </w:r>
      <w:r w:rsidR="000740D9">
        <w:rPr>
          <w:rFonts w:ascii="Times New Roman" w:hAnsi="Times New Roman" w:cs="Times New Roman"/>
          <w:sz w:val="26"/>
          <w:szCs w:val="26"/>
        </w:rPr>
        <w:t xml:space="preserve">                  </w:t>
      </w:r>
      <w:r w:rsidRPr="00F45D38">
        <w:rPr>
          <w:rFonts w:ascii="Times New Roman" w:hAnsi="Times New Roman" w:cs="Times New Roman"/>
          <w:sz w:val="26"/>
          <w:szCs w:val="26"/>
        </w:rPr>
        <w:t xml:space="preserve">do rodziny, a także umożliwianie kontaktu dziecka z rodzicami i osobami bliskimi, chyba że sąd postanowi inaczej. Placówka zapewnia dziecku dostęp do kształcenia dostosowanego do jego wieku i możliwości rozwojowych, obejmuje podopiecznego działaniami terapeutycznymi, zapewnia mu korzystanie z przysługujących świadczeń zdrowotnych. </w:t>
      </w:r>
    </w:p>
    <w:p w14:paraId="6E618B90" w14:textId="2C9CF260"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t>Skierowanie dziecka pozbawionego opieki rodzicielskiej do placówki opiekuńcz</w:t>
      </w:r>
      <w:r w:rsidR="00B10149">
        <w:rPr>
          <w:rFonts w:ascii="Times New Roman" w:hAnsi="Times New Roman" w:cs="Times New Roman"/>
          <w:sz w:val="26"/>
          <w:szCs w:val="26"/>
        </w:rPr>
        <w:t>o - wychowawczej</w:t>
      </w:r>
      <w:r w:rsidRPr="00F45D38">
        <w:rPr>
          <w:rFonts w:ascii="Times New Roman" w:hAnsi="Times New Roman" w:cs="Times New Roman"/>
          <w:sz w:val="26"/>
          <w:szCs w:val="26"/>
        </w:rPr>
        <w:t xml:space="preserve"> następuje w przypadku</w:t>
      </w:r>
      <w:r w:rsidR="00B10149">
        <w:rPr>
          <w:rFonts w:ascii="Times New Roman" w:hAnsi="Times New Roman" w:cs="Times New Roman"/>
          <w:sz w:val="26"/>
          <w:szCs w:val="26"/>
        </w:rPr>
        <w:t>,</w:t>
      </w:r>
      <w:r w:rsidRPr="00F45D38">
        <w:rPr>
          <w:rFonts w:ascii="Times New Roman" w:hAnsi="Times New Roman" w:cs="Times New Roman"/>
          <w:sz w:val="26"/>
          <w:szCs w:val="26"/>
        </w:rPr>
        <w:t xml:space="preserve"> gdy brak jest możliwości umieszczenia dziecka w rodzinnej pieczy zastępczej. W placówce opiekuńczo – wychowawczej typu socjalizacyjnego, interwencyjnego lub </w:t>
      </w:r>
      <w:proofErr w:type="spellStart"/>
      <w:r w:rsidRPr="00F45D38">
        <w:rPr>
          <w:rFonts w:ascii="Times New Roman" w:hAnsi="Times New Roman" w:cs="Times New Roman"/>
          <w:sz w:val="26"/>
          <w:szCs w:val="26"/>
        </w:rPr>
        <w:t>specjalistyczno</w:t>
      </w:r>
      <w:proofErr w:type="spellEnd"/>
      <w:r w:rsidRPr="00F45D38">
        <w:rPr>
          <w:rFonts w:ascii="Times New Roman" w:hAnsi="Times New Roman" w:cs="Times New Roman"/>
          <w:sz w:val="26"/>
          <w:szCs w:val="26"/>
        </w:rPr>
        <w:t xml:space="preserve"> – terapeutycznego umieszcza się dzieci  powyżej   10    roku    życia,    wymagające    szczególnej    opieki    lub    mające    trudności w przystosowaniu się do życia w rodzinie.   Można w niej umieścić również dziecko poniżej 10 roku </w:t>
      </w:r>
      <w:r w:rsidR="00B10149">
        <w:rPr>
          <w:rFonts w:ascii="Times New Roman" w:hAnsi="Times New Roman" w:cs="Times New Roman"/>
          <w:sz w:val="26"/>
          <w:szCs w:val="26"/>
        </w:rPr>
        <w:t xml:space="preserve">życia, ale tylko w przypadku,  </w:t>
      </w:r>
      <w:r w:rsidRPr="00F45D38">
        <w:rPr>
          <w:rFonts w:ascii="Times New Roman" w:hAnsi="Times New Roman" w:cs="Times New Roman"/>
          <w:sz w:val="26"/>
          <w:szCs w:val="26"/>
        </w:rPr>
        <w:t xml:space="preserve">gdy w placówce umieszczona jest jego matka lub ojciec, przemawia za tym stan zdrowia dziecka lub dotyczy </w:t>
      </w:r>
      <w:r w:rsidR="009E496F">
        <w:rPr>
          <w:rFonts w:ascii="Times New Roman" w:hAnsi="Times New Roman" w:cs="Times New Roman"/>
          <w:sz w:val="26"/>
          <w:szCs w:val="26"/>
        </w:rPr>
        <w:t xml:space="preserve"> </w:t>
      </w:r>
      <w:r w:rsidRPr="00F45D38">
        <w:rPr>
          <w:rFonts w:ascii="Times New Roman" w:hAnsi="Times New Roman" w:cs="Times New Roman"/>
          <w:sz w:val="26"/>
          <w:szCs w:val="26"/>
        </w:rPr>
        <w:t>to rodzeństwa.</w:t>
      </w:r>
    </w:p>
    <w:p w14:paraId="2F33FA6A" w14:textId="77777777" w:rsidR="00F45D38" w:rsidRPr="00F45D38" w:rsidRDefault="00F45D38" w:rsidP="00D82363">
      <w:pPr>
        <w:jc w:val="both"/>
        <w:rPr>
          <w:rFonts w:ascii="Times New Roman" w:hAnsi="Times New Roman" w:cs="Times New Roman"/>
          <w:sz w:val="26"/>
          <w:szCs w:val="26"/>
        </w:rPr>
      </w:pPr>
      <w:r w:rsidRPr="00F45D38">
        <w:rPr>
          <w:rFonts w:ascii="Times New Roman" w:hAnsi="Times New Roman" w:cs="Times New Roman"/>
          <w:sz w:val="26"/>
          <w:szCs w:val="26"/>
        </w:rPr>
        <w:lastRenderedPageBreak/>
        <w:t>Pobyt dziecka w placówce winien mieć charakter przejściowy do czasu powrotu  dziecka do rodziny naturalnej albo ustanowienia dla niego rodziny zastępczej lub adopcyjnej. Wychowanek umieszczony w placówce opiekuńczo – wychowawczej może w niej przebywać  do uzyskania pełnoletności, a po jej ukończeniu, na zasadach dotychczasowych, do czasu zakończenia szkoły, w której rozpoczął naukę przed osiągnięciem pełnoletniości.</w:t>
      </w:r>
    </w:p>
    <w:p w14:paraId="2D77C225" w14:textId="157233E7" w:rsidR="00F45D38" w:rsidRPr="00D82363" w:rsidRDefault="00F45D38" w:rsidP="00F45D38">
      <w:pPr>
        <w:rPr>
          <w:rFonts w:ascii="Times New Roman" w:hAnsi="Times New Roman" w:cs="Times New Roman"/>
          <w:b/>
          <w:bCs/>
          <w:sz w:val="26"/>
          <w:szCs w:val="26"/>
        </w:rPr>
      </w:pPr>
      <w:r w:rsidRPr="00D82363">
        <w:rPr>
          <w:rFonts w:ascii="Times New Roman" w:hAnsi="Times New Roman" w:cs="Times New Roman"/>
          <w:b/>
          <w:bCs/>
          <w:sz w:val="26"/>
          <w:szCs w:val="26"/>
        </w:rPr>
        <w:t>IV. 1. RODZINNA PIECZA ZASTĘPCZA</w:t>
      </w:r>
    </w:p>
    <w:p w14:paraId="355A3C55" w14:textId="6761F534" w:rsidR="00F45D38" w:rsidRPr="00F45D38" w:rsidRDefault="00F45D38" w:rsidP="00D82363">
      <w:pPr>
        <w:ind w:firstLine="708"/>
        <w:jc w:val="both"/>
        <w:rPr>
          <w:rFonts w:ascii="Times New Roman" w:hAnsi="Times New Roman" w:cs="Times New Roman"/>
          <w:sz w:val="26"/>
          <w:szCs w:val="26"/>
        </w:rPr>
      </w:pPr>
      <w:r w:rsidRPr="00F45D38">
        <w:rPr>
          <w:rFonts w:ascii="Times New Roman" w:hAnsi="Times New Roman" w:cs="Times New Roman"/>
          <w:sz w:val="26"/>
          <w:szCs w:val="26"/>
        </w:rPr>
        <w:t>Dziecku pozbawionemu całkowicie lub częściowo opieki rodzici</w:t>
      </w:r>
      <w:r w:rsidR="00B10149">
        <w:rPr>
          <w:rFonts w:ascii="Times New Roman" w:hAnsi="Times New Roman" w:cs="Times New Roman"/>
          <w:sz w:val="26"/>
          <w:szCs w:val="26"/>
        </w:rPr>
        <w:t>elskiej powiat zapewnia opiekę</w:t>
      </w:r>
      <w:r w:rsidRPr="00F45D38">
        <w:rPr>
          <w:rFonts w:ascii="Times New Roman" w:hAnsi="Times New Roman" w:cs="Times New Roman"/>
          <w:sz w:val="26"/>
          <w:szCs w:val="26"/>
        </w:rPr>
        <w:t xml:space="preserve"> i wychowanie w rodzinie zastępczej. Zadaniem rodzinnej pieczy zastępczej jest stworzenie dziecku stabilnego środowiska zapewniającego właściwe wychowanie i opiekę do czasu powrotu dziecka do rodziny biologicznej, bądź do momentu przysposobienia lub usamodzielnienia się.                                                                 </w:t>
      </w:r>
    </w:p>
    <w:p w14:paraId="61C95CCC" w14:textId="50DB705D"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Umieszczenie dziecka w pieczy zastępczej powinno przede wszystkim zapewniać dziecku możliwości zaspokajania potrzeb emocjonalnych, bytowych, zdrowotnych, edukacyjnych w sytuacji</w:t>
      </w:r>
      <w:r w:rsidR="00B10149">
        <w:rPr>
          <w:rFonts w:ascii="Times New Roman" w:hAnsi="Times New Roman" w:cs="Times New Roman"/>
          <w:sz w:val="26"/>
          <w:szCs w:val="26"/>
        </w:rPr>
        <w:t>,</w:t>
      </w:r>
      <w:r w:rsidRPr="00F45D38">
        <w:rPr>
          <w:rFonts w:ascii="Times New Roman" w:hAnsi="Times New Roman" w:cs="Times New Roman"/>
          <w:sz w:val="26"/>
          <w:szCs w:val="26"/>
        </w:rPr>
        <w:t xml:space="preserve"> gdy rodzina naturalna nie jest w stanie tych potrzeb zaspokoić. Piecza zastępcza powinna: przygotować dziecko do odpowiedzialn</w:t>
      </w:r>
      <w:r w:rsidR="00257814">
        <w:rPr>
          <w:rFonts w:ascii="Times New Roman" w:hAnsi="Times New Roman" w:cs="Times New Roman"/>
          <w:sz w:val="26"/>
          <w:szCs w:val="26"/>
        </w:rPr>
        <w:t>ego</w:t>
      </w:r>
      <w:r w:rsidRPr="00F45D38">
        <w:rPr>
          <w:rFonts w:ascii="Times New Roman" w:hAnsi="Times New Roman" w:cs="Times New Roman"/>
          <w:sz w:val="26"/>
          <w:szCs w:val="26"/>
        </w:rPr>
        <w:t xml:space="preserve"> i samodzielnego życia oraz pokonywania trudności życiowych; wpajać prawidłowe normy funkcjonowania w społeczeństwie; p</w:t>
      </w:r>
      <w:r w:rsidR="00257814">
        <w:rPr>
          <w:rFonts w:ascii="Times New Roman" w:hAnsi="Times New Roman" w:cs="Times New Roman"/>
          <w:sz w:val="26"/>
          <w:szCs w:val="26"/>
        </w:rPr>
        <w:t>odtrzymywać kontakty z rodziną</w:t>
      </w:r>
      <w:r w:rsidR="009E496F">
        <w:rPr>
          <w:rFonts w:ascii="Times New Roman" w:hAnsi="Times New Roman" w:cs="Times New Roman"/>
          <w:sz w:val="26"/>
          <w:szCs w:val="26"/>
        </w:rPr>
        <w:t xml:space="preserve"> </w:t>
      </w:r>
      <w:r w:rsidRPr="00F45D38">
        <w:rPr>
          <w:rFonts w:ascii="Times New Roman" w:hAnsi="Times New Roman" w:cs="Times New Roman"/>
          <w:sz w:val="26"/>
          <w:szCs w:val="26"/>
        </w:rPr>
        <w:t xml:space="preserve">i rówieśnikami. Kandydaci na rodziny zastępcze, podejmując decyzję </w:t>
      </w:r>
      <w:r w:rsidR="000C43E1">
        <w:rPr>
          <w:rFonts w:ascii="Times New Roman" w:hAnsi="Times New Roman" w:cs="Times New Roman"/>
          <w:sz w:val="26"/>
          <w:szCs w:val="26"/>
        </w:rPr>
        <w:t xml:space="preserve">                     </w:t>
      </w:r>
      <w:r w:rsidRPr="00F45D38">
        <w:rPr>
          <w:rFonts w:ascii="Times New Roman" w:hAnsi="Times New Roman" w:cs="Times New Roman"/>
          <w:sz w:val="26"/>
          <w:szCs w:val="26"/>
        </w:rPr>
        <w:t xml:space="preserve">o utworzeniu rodziny zastępczej powinni mieć świadomość czasowości opieki nad dzieckiem oraz brać pod uwagę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 xml:space="preserve">i akceptować możliwość powrotu dziecka do rodziny biologicznej lub umieszczenia go w rodzinie adopcyjnej. </w:t>
      </w:r>
    </w:p>
    <w:p w14:paraId="04F9E8BC" w14:textId="0A11A1B1" w:rsidR="00F45D38" w:rsidRPr="00F45D38" w:rsidRDefault="00F45D38" w:rsidP="00385363">
      <w:pPr>
        <w:ind w:firstLine="708"/>
        <w:jc w:val="both"/>
        <w:rPr>
          <w:rFonts w:ascii="Times New Roman" w:hAnsi="Times New Roman" w:cs="Times New Roman"/>
          <w:sz w:val="26"/>
          <w:szCs w:val="26"/>
        </w:rPr>
      </w:pPr>
      <w:r w:rsidRPr="00F45D38">
        <w:rPr>
          <w:rFonts w:ascii="Times New Roman" w:hAnsi="Times New Roman" w:cs="Times New Roman"/>
          <w:sz w:val="26"/>
          <w:szCs w:val="26"/>
        </w:rPr>
        <w:t>Zgodnie z przepisami ustawy z dnia 9 czerwca 2011 r. o wspieraniu rodziny</w:t>
      </w:r>
      <w:r w:rsidR="00385363">
        <w:rPr>
          <w:rFonts w:ascii="Times New Roman" w:hAnsi="Times New Roman" w:cs="Times New Roman"/>
          <w:sz w:val="26"/>
          <w:szCs w:val="26"/>
        </w:rPr>
        <w:t xml:space="preserve">      </w:t>
      </w:r>
      <w:r w:rsidRPr="00F45D38">
        <w:rPr>
          <w:rFonts w:ascii="Times New Roman" w:hAnsi="Times New Roman" w:cs="Times New Roman"/>
          <w:sz w:val="26"/>
          <w:szCs w:val="26"/>
        </w:rPr>
        <w:t xml:space="preserve"> i systemie pieczy zastępczej rodziną zastępczą może zostać małżeństwo lub osoba nie pozostająca w związku małżeńskim, u których umieszczono dziecko w celu sprawowania nad nim pieczy zastępczej. Osoby, które pełnią funkcję rodziny zastępczej powinny dawać rękojmię należyteg</w:t>
      </w:r>
      <w:r w:rsidR="00B10149">
        <w:rPr>
          <w:rFonts w:ascii="Times New Roman" w:hAnsi="Times New Roman" w:cs="Times New Roman"/>
          <w:sz w:val="26"/>
          <w:szCs w:val="26"/>
        </w:rPr>
        <w:t>o sprawowania pieczy zastępczej,</w:t>
      </w:r>
      <w:r w:rsidRPr="00F45D38">
        <w:rPr>
          <w:rFonts w:ascii="Times New Roman" w:hAnsi="Times New Roman" w:cs="Times New Roman"/>
          <w:sz w:val="26"/>
          <w:szCs w:val="26"/>
        </w:rPr>
        <w:t xml:space="preserve"> mi</w:t>
      </w:r>
      <w:r w:rsidR="00B10149">
        <w:rPr>
          <w:rFonts w:ascii="Times New Roman" w:hAnsi="Times New Roman" w:cs="Times New Roman"/>
          <w:sz w:val="26"/>
          <w:szCs w:val="26"/>
        </w:rPr>
        <w:t>eć pełnię władzy rodzicielskiej,</w:t>
      </w:r>
      <w:r w:rsidRPr="00F45D38">
        <w:rPr>
          <w:rFonts w:ascii="Times New Roman" w:hAnsi="Times New Roman" w:cs="Times New Roman"/>
          <w:sz w:val="26"/>
          <w:szCs w:val="26"/>
        </w:rPr>
        <w:t xml:space="preserve"> wypełniać obowiązek alimentacyjny (w przypadku, gdy taki obowiązek w stosunku do nich</w:t>
      </w:r>
      <w:r w:rsidR="00B10149">
        <w:rPr>
          <w:rFonts w:ascii="Times New Roman" w:hAnsi="Times New Roman" w:cs="Times New Roman"/>
          <w:sz w:val="26"/>
          <w:szCs w:val="26"/>
        </w:rPr>
        <w:t xml:space="preserve"> wynika z tytułu egzekucyjnego),</w:t>
      </w:r>
      <w:r w:rsidRPr="00F45D38">
        <w:rPr>
          <w:rFonts w:ascii="Times New Roman" w:hAnsi="Times New Roman" w:cs="Times New Roman"/>
          <w:sz w:val="26"/>
          <w:szCs w:val="26"/>
        </w:rPr>
        <w:t xml:space="preserve"> mieć pełną z</w:t>
      </w:r>
      <w:r w:rsidR="00B10149">
        <w:rPr>
          <w:rFonts w:ascii="Times New Roman" w:hAnsi="Times New Roman" w:cs="Times New Roman"/>
          <w:sz w:val="26"/>
          <w:szCs w:val="26"/>
        </w:rPr>
        <w:t>dolność do czynności prawnych,</w:t>
      </w:r>
      <w:r w:rsidRPr="00F45D38">
        <w:rPr>
          <w:rFonts w:ascii="Times New Roman" w:hAnsi="Times New Roman" w:cs="Times New Roman"/>
          <w:sz w:val="26"/>
          <w:szCs w:val="26"/>
        </w:rPr>
        <w:t xml:space="preserve"> być zdolne do sprawowania właściwej opieki nad dzieckiem, co należy potwierdzić odpowiednim zaświadczeniem lekarskim </w:t>
      </w:r>
      <w:r w:rsidR="00F17C34">
        <w:rPr>
          <w:rFonts w:ascii="Times New Roman" w:hAnsi="Times New Roman" w:cs="Times New Roman"/>
          <w:sz w:val="26"/>
          <w:szCs w:val="26"/>
        </w:rPr>
        <w:t xml:space="preserve">                            </w:t>
      </w:r>
      <w:r w:rsidRPr="00F45D38">
        <w:rPr>
          <w:rFonts w:ascii="Times New Roman" w:hAnsi="Times New Roman" w:cs="Times New Roman"/>
          <w:sz w:val="26"/>
          <w:szCs w:val="26"/>
        </w:rPr>
        <w:t xml:space="preserve">i pozytywną oceną predyspozycji i motywacji sporządzoną przez psychologa. </w:t>
      </w:r>
      <w:r w:rsidR="00B10149">
        <w:rPr>
          <w:rFonts w:ascii="Times New Roman" w:hAnsi="Times New Roman" w:cs="Times New Roman"/>
          <w:sz w:val="26"/>
          <w:szCs w:val="26"/>
        </w:rPr>
        <w:t xml:space="preserve">   </w:t>
      </w:r>
      <w:r w:rsidRPr="00F45D38">
        <w:rPr>
          <w:rFonts w:ascii="Times New Roman" w:hAnsi="Times New Roman" w:cs="Times New Roman"/>
          <w:sz w:val="26"/>
          <w:szCs w:val="26"/>
        </w:rPr>
        <w:t xml:space="preserve">Rodzice zastępczy powinni zapewnić dziecku odpowiednie warunki bytowe </w:t>
      </w:r>
      <w:r w:rsidR="00B10149">
        <w:rPr>
          <w:rFonts w:ascii="Times New Roman" w:hAnsi="Times New Roman" w:cs="Times New Roman"/>
          <w:sz w:val="26"/>
          <w:szCs w:val="26"/>
        </w:rPr>
        <w:t xml:space="preserve">                 </w:t>
      </w:r>
      <w:r w:rsidRPr="00F45D38">
        <w:rPr>
          <w:rFonts w:ascii="Times New Roman" w:hAnsi="Times New Roman" w:cs="Times New Roman"/>
          <w:sz w:val="26"/>
          <w:szCs w:val="26"/>
        </w:rPr>
        <w:t xml:space="preserve">i mieszkaniowe umożliwiające dziecku zaspokajanie jego indywidualnych potrzeb, </w:t>
      </w:r>
      <w:r w:rsidR="00385363">
        <w:rPr>
          <w:rFonts w:ascii="Times New Roman" w:hAnsi="Times New Roman" w:cs="Times New Roman"/>
          <w:sz w:val="26"/>
          <w:szCs w:val="26"/>
        </w:rPr>
        <w:t xml:space="preserve">    </w:t>
      </w:r>
      <w:r w:rsidRPr="00F45D38">
        <w:rPr>
          <w:rFonts w:ascii="Times New Roman" w:hAnsi="Times New Roman" w:cs="Times New Roman"/>
          <w:sz w:val="26"/>
          <w:szCs w:val="26"/>
        </w:rPr>
        <w:t>w tym:</w:t>
      </w:r>
    </w:p>
    <w:p w14:paraId="026239FC"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a. rozwoju emocjonalnego, fizycznego i społecznego,</w:t>
      </w:r>
    </w:p>
    <w:p w14:paraId="0D57292E"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b. właściwej edukacji i rozwoju zainteresowań,</w:t>
      </w:r>
    </w:p>
    <w:p w14:paraId="63D378C4"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c. wypoczynku i organizacji czasu wolnego.</w:t>
      </w:r>
    </w:p>
    <w:p w14:paraId="42CCEABC" w14:textId="77777777" w:rsidR="00F45D38" w:rsidRPr="00F45D38" w:rsidRDefault="00F45D38" w:rsidP="00F45D38">
      <w:pPr>
        <w:rPr>
          <w:rFonts w:ascii="Times New Roman" w:hAnsi="Times New Roman" w:cs="Times New Roman"/>
          <w:sz w:val="26"/>
          <w:szCs w:val="26"/>
        </w:rPr>
      </w:pPr>
    </w:p>
    <w:p w14:paraId="4A55FC4C"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lastRenderedPageBreak/>
        <w:t>Zgodnie z ustawą z dnia 9 czerwca 2011 roku o wspieraniu rodziny i systemie pieczy zastępczej formami rodzinnej pieczy zastępczej są:</w:t>
      </w:r>
    </w:p>
    <w:p w14:paraId="5FBCCCD2"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Rodziny spokrewnione - opiekę i wychowanie nad dzieckiem przejmują członkowie rodziny dziecka, będący wstępnym (dziadkowie, pradziadkowie) lub rodzeństwo.</w:t>
      </w:r>
    </w:p>
    <w:p w14:paraId="690A6CA1" w14:textId="66B6DABD"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xml:space="preserve">• Rodziny niezawodowe - tworzone są przez małżeństwo lub osoby niepozostające </w:t>
      </w:r>
      <w:r w:rsidR="002648BA">
        <w:rPr>
          <w:rFonts w:ascii="Times New Roman" w:hAnsi="Times New Roman" w:cs="Times New Roman"/>
          <w:sz w:val="26"/>
          <w:szCs w:val="26"/>
        </w:rPr>
        <w:t xml:space="preserve">                  </w:t>
      </w:r>
      <w:r w:rsidRPr="00F45D38">
        <w:rPr>
          <w:rFonts w:ascii="Times New Roman" w:hAnsi="Times New Roman" w:cs="Times New Roman"/>
          <w:sz w:val="26"/>
          <w:szCs w:val="26"/>
        </w:rPr>
        <w:t>w związku małżeńskim, niebędący wstępnymi lub rodzeństwem dziecka, w tym przez osoby z dalszej rodziny lub też niespokrewnione z dziećmi.</w:t>
      </w:r>
    </w:p>
    <w:p w14:paraId="4FF63C3F"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Rodziny zawodowe (w tym rodziny zawodowe pełniące funkcję pogotowia rodzinnego i zawodowe specjalistyczne) tworzą małżonkowie lub osoby niepozostające w związku małżeńskim, niebędący wstępnymi lub rodzeństwem dziecka.</w:t>
      </w:r>
    </w:p>
    <w:p w14:paraId="34721BF9"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Rodzinne domy dziecka – tworzą małżonkowie lub osoby niepozostające w związku małżeńskim, niebędący wstępnymi lub rodzeństwem dziecka.</w:t>
      </w:r>
    </w:p>
    <w:p w14:paraId="18A7E631" w14:textId="00F1959E" w:rsidR="00F45D38" w:rsidRPr="00F45D38" w:rsidRDefault="00F45D38" w:rsidP="00B10149">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Rodzinie zastępczej oraz prowadzącemu rodzinny dom dziecka zgodnie </w:t>
      </w:r>
      <w:r w:rsidR="002648BA">
        <w:rPr>
          <w:rFonts w:ascii="Times New Roman" w:hAnsi="Times New Roman" w:cs="Times New Roman"/>
          <w:sz w:val="26"/>
          <w:szCs w:val="26"/>
        </w:rPr>
        <w:t xml:space="preserve">                                        </w:t>
      </w:r>
      <w:r w:rsidRPr="00F45D38">
        <w:rPr>
          <w:rFonts w:ascii="Times New Roman" w:hAnsi="Times New Roman" w:cs="Times New Roman"/>
          <w:sz w:val="26"/>
          <w:szCs w:val="26"/>
        </w:rPr>
        <w:t>z obowiązującymi przepisami, na każde umieszczone dziecko, przysługuje świadczenie na pokrycie kosztów jego utrzymania, nie niższe niż kwota:</w:t>
      </w:r>
    </w:p>
    <w:p w14:paraId="7C36AB42" w14:textId="3D2C631F" w:rsidR="00F45D38" w:rsidRPr="00F45D38" w:rsidRDefault="00B10149" w:rsidP="002648BA">
      <w:pPr>
        <w:jc w:val="both"/>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 746 zł miesięcznie – w przypadku dziecka umieszczonego w rodzinie zastępczej spokrewnionej,</w:t>
      </w:r>
    </w:p>
    <w:p w14:paraId="5854EB6D" w14:textId="322B4125" w:rsidR="00F45D38" w:rsidRPr="00F45D38" w:rsidRDefault="00B10149" w:rsidP="002648BA">
      <w:pPr>
        <w:jc w:val="both"/>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 1.131 zł miesięcznie – w przypadku dziecka umieszczonego w rodzinie zastępczej zawodowej, rodzinie zastępczej niezawodowej lub rodzinnym domu dziecka.</w:t>
      </w:r>
    </w:p>
    <w:p w14:paraId="4CD89687" w14:textId="77777777"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 xml:space="preserve">Ponadto rodzinom zastępczym zawodowym oraz prowadzącym rodzinne domy dziecka przysługuje  wynagrodzenie. </w:t>
      </w:r>
    </w:p>
    <w:p w14:paraId="71015A00" w14:textId="4AFE0BD9" w:rsidR="00257814"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Mieście Skierniewice zgodnie z Uchwałą Rady Miasta nr XXIII /55/12 </w:t>
      </w:r>
      <w:r w:rsidR="00257814">
        <w:rPr>
          <w:rFonts w:ascii="Times New Roman" w:hAnsi="Times New Roman" w:cs="Times New Roman"/>
          <w:sz w:val="26"/>
          <w:szCs w:val="26"/>
        </w:rPr>
        <w:t xml:space="preserve">         </w:t>
      </w:r>
      <w:r w:rsidRPr="00F45D38">
        <w:rPr>
          <w:rFonts w:ascii="Times New Roman" w:hAnsi="Times New Roman" w:cs="Times New Roman"/>
          <w:sz w:val="26"/>
          <w:szCs w:val="26"/>
        </w:rPr>
        <w:t xml:space="preserve">z dnia 27.04.2012r. podwyższone zostały kwoty wynagrodzeń przysługujących zawodowym rodzinom zastępczym. Zgodnie z ustawą o wspieraniu rodziny i systemie pieczy zastępczej wynagrodzenie dla zawodowej rodziny zastępczej i prowadzącego rodzinny dom dziecka </w:t>
      </w:r>
      <w:r w:rsidR="00257814">
        <w:rPr>
          <w:rFonts w:ascii="Times New Roman" w:hAnsi="Times New Roman" w:cs="Times New Roman"/>
          <w:sz w:val="26"/>
          <w:szCs w:val="26"/>
        </w:rPr>
        <w:t xml:space="preserve">wynosi </w:t>
      </w:r>
      <w:r w:rsidRPr="00F45D38">
        <w:rPr>
          <w:rFonts w:ascii="Times New Roman" w:hAnsi="Times New Roman" w:cs="Times New Roman"/>
          <w:sz w:val="26"/>
          <w:szCs w:val="26"/>
        </w:rPr>
        <w:t xml:space="preserve">nie mniej niż  2000 zł.  Rodzinie zastępczej zawodowej pełniącej funkcję pogotowia rodzinnego przysługuje wynagrodzenie nie niższe niż 2600 zł miesięcznie. </w:t>
      </w:r>
    </w:p>
    <w:p w14:paraId="2C13A265" w14:textId="5BE6968D"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Zgodnie z cyt. wyżej uchwałą Rady Miasta Skierniewice kwoty powyższe zostały podwyższone do:</w:t>
      </w:r>
    </w:p>
    <w:p w14:paraId="0849BF02"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2100 zł - przy sprawowaniu pieczy nad jednym dzieckiem,</w:t>
      </w:r>
    </w:p>
    <w:p w14:paraId="103159B1"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xml:space="preserve">• 2200 zł -  przy sprawowaniu pieczy  nad dwójką dzieci, </w:t>
      </w:r>
    </w:p>
    <w:p w14:paraId="504A83FC"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xml:space="preserve">• 2400 zł – przy sprawowaniu pieczy nad trójką dzieci, </w:t>
      </w:r>
    </w:p>
    <w:p w14:paraId="55B64C96"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t>• 2700 zł – przy sprawowaniu pieczy  na więcej niż trojgiem dzieci.</w:t>
      </w:r>
    </w:p>
    <w:p w14:paraId="4DA501DD" w14:textId="77777777" w:rsidR="00F45D38" w:rsidRPr="00F45D38" w:rsidRDefault="00F45D38" w:rsidP="0087526C">
      <w:pPr>
        <w:jc w:val="both"/>
        <w:rPr>
          <w:rFonts w:ascii="Times New Roman" w:hAnsi="Times New Roman" w:cs="Times New Roman"/>
          <w:sz w:val="26"/>
          <w:szCs w:val="26"/>
        </w:rPr>
      </w:pPr>
      <w:r w:rsidRPr="00F45D38">
        <w:rPr>
          <w:rFonts w:ascii="Times New Roman" w:hAnsi="Times New Roman" w:cs="Times New Roman"/>
          <w:sz w:val="26"/>
          <w:szCs w:val="26"/>
        </w:rPr>
        <w:lastRenderedPageBreak/>
        <w:t>Wynagrodzenie dla zawodowej rodziny zastępczej pełniącej funkcję pogotowia rodzinnego podwyższone zostało z kwoty 2600 zł do 3000 zł.</w:t>
      </w:r>
    </w:p>
    <w:p w14:paraId="4E45604A" w14:textId="32A0E866"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Zgodnie z art. 39 ust. 2 ustawy z dnia 9 czerwca</w:t>
      </w:r>
      <w:r w:rsidR="00257814">
        <w:rPr>
          <w:rFonts w:ascii="Times New Roman" w:hAnsi="Times New Roman" w:cs="Times New Roman"/>
          <w:sz w:val="26"/>
          <w:szCs w:val="26"/>
        </w:rPr>
        <w:t xml:space="preserve"> 2011 roku o wspieraniu rodziny</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i systemie pieczy zastępczej rodziny zastępcze oraz rodzinne domy dziecka, na ich wniosek mogą być wspierane przez rodziny pomocowe, które sprawują opiekę nad dzieckiem w przypadku czasowego nie sprawowania opieki nad dzieckiem przez rodzinę zastępczą niezawodową lub rodzinny dom dziecka (np. urlop rodziny zastępczej).</w:t>
      </w:r>
    </w:p>
    <w:p w14:paraId="568BCB07" w14:textId="476C175B"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Rodzinie zastępczej oraz prowadzącemu rodzinny dom dziecka na każde umieszczone dziecko w wieku do ukończenia 18 r.ż. do świadczenia na pokrycie kosztów utrzymania dziecka, przysługuje </w:t>
      </w:r>
      <w:r w:rsidR="00257814">
        <w:rPr>
          <w:rFonts w:ascii="Times New Roman" w:hAnsi="Times New Roman" w:cs="Times New Roman"/>
          <w:sz w:val="26"/>
          <w:szCs w:val="26"/>
        </w:rPr>
        <w:t xml:space="preserve">jeszcze </w:t>
      </w:r>
      <w:r w:rsidRPr="00F45D38">
        <w:rPr>
          <w:rFonts w:ascii="Times New Roman" w:hAnsi="Times New Roman" w:cs="Times New Roman"/>
          <w:sz w:val="26"/>
          <w:szCs w:val="26"/>
        </w:rPr>
        <w:t>dodatek w wysokości świadczenia wychowawczego określonego w przepisach o pomocy państwa w wychowaniu dzieci zwany „dodatk</w:t>
      </w:r>
      <w:r w:rsidR="00257814">
        <w:rPr>
          <w:rFonts w:ascii="Times New Roman" w:hAnsi="Times New Roman" w:cs="Times New Roman"/>
          <w:sz w:val="26"/>
          <w:szCs w:val="26"/>
        </w:rPr>
        <w:t>iem wychowawczym” w wys. 500 zł miesięcznie.</w:t>
      </w:r>
    </w:p>
    <w:p w14:paraId="4BF8A4B5" w14:textId="228A6BB2"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Rodzinie zastępczej oraz prowadzącemu RDD na dziecko legitymujące się orzeczeniem o niepełnosprawności lub orzeczeniem o zn</w:t>
      </w:r>
      <w:r w:rsidR="000C43E1">
        <w:rPr>
          <w:rFonts w:ascii="Times New Roman" w:hAnsi="Times New Roman" w:cs="Times New Roman"/>
          <w:sz w:val="26"/>
          <w:szCs w:val="26"/>
        </w:rPr>
        <w:t xml:space="preserve">acznym lub umiarkowanym stopniu </w:t>
      </w:r>
      <w:r w:rsidRPr="00F45D38">
        <w:rPr>
          <w:rFonts w:ascii="Times New Roman" w:hAnsi="Times New Roman" w:cs="Times New Roman"/>
          <w:sz w:val="26"/>
          <w:szCs w:val="26"/>
        </w:rPr>
        <w:t>niepełnosprawności przysługuje doda</w:t>
      </w:r>
      <w:r w:rsidR="00257814">
        <w:rPr>
          <w:rFonts w:ascii="Times New Roman" w:hAnsi="Times New Roman" w:cs="Times New Roman"/>
          <w:sz w:val="26"/>
          <w:szCs w:val="26"/>
        </w:rPr>
        <w:t xml:space="preserve">tek nie niższy niż kwota </w:t>
      </w:r>
      <w:r w:rsidR="000C43E1">
        <w:rPr>
          <w:rFonts w:ascii="Times New Roman" w:hAnsi="Times New Roman" w:cs="Times New Roman"/>
          <w:sz w:val="26"/>
          <w:szCs w:val="26"/>
        </w:rPr>
        <w:t xml:space="preserve">                                </w:t>
      </w:r>
      <w:r w:rsidR="00257814">
        <w:rPr>
          <w:rFonts w:ascii="Times New Roman" w:hAnsi="Times New Roman" w:cs="Times New Roman"/>
          <w:sz w:val="26"/>
          <w:szCs w:val="26"/>
        </w:rPr>
        <w:t>227 zł</w:t>
      </w:r>
      <w:r w:rsidRPr="00F45D38">
        <w:rPr>
          <w:rFonts w:ascii="Times New Roman" w:hAnsi="Times New Roman" w:cs="Times New Roman"/>
          <w:sz w:val="26"/>
          <w:szCs w:val="26"/>
        </w:rPr>
        <w:t xml:space="preserve"> miesięcznie </w:t>
      </w:r>
      <w:r w:rsidR="003F3A9E">
        <w:rPr>
          <w:rFonts w:ascii="Times New Roman" w:hAnsi="Times New Roman" w:cs="Times New Roman"/>
          <w:sz w:val="26"/>
          <w:szCs w:val="26"/>
        </w:rPr>
        <w:t xml:space="preserve">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na pokrycie  zwiększonych kosztów utrzymania tego dziecka.</w:t>
      </w:r>
    </w:p>
    <w:p w14:paraId="1CD39371" w14:textId="4664B712" w:rsidR="00F45D38" w:rsidRP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W celu nakreślenia kierunku działań mających na celu rozwój rodzinnej pieczy zastępczej w latach 2021 - 2023 poniżej dokonano analizy obsz</w:t>
      </w:r>
      <w:r w:rsidR="000C43E1">
        <w:rPr>
          <w:rFonts w:ascii="Times New Roman" w:hAnsi="Times New Roman" w:cs="Times New Roman"/>
          <w:sz w:val="26"/>
          <w:szCs w:val="26"/>
        </w:rPr>
        <w:t>aru rodzinnej pieczy zastępczej</w:t>
      </w:r>
      <w:r w:rsidRPr="00F45D38">
        <w:rPr>
          <w:rFonts w:ascii="Times New Roman" w:hAnsi="Times New Roman" w:cs="Times New Roman"/>
          <w:sz w:val="26"/>
          <w:szCs w:val="26"/>
        </w:rPr>
        <w:t>.</w:t>
      </w:r>
    </w:p>
    <w:p w14:paraId="7BCC07CD" w14:textId="3C401FFB" w:rsidR="00F45D38" w:rsidRDefault="00F45D38" w:rsidP="00257814">
      <w:pPr>
        <w:ind w:firstLine="708"/>
        <w:jc w:val="both"/>
        <w:rPr>
          <w:rFonts w:ascii="Times New Roman" w:hAnsi="Times New Roman" w:cs="Times New Roman"/>
          <w:sz w:val="26"/>
          <w:szCs w:val="26"/>
        </w:rPr>
      </w:pPr>
      <w:r w:rsidRPr="00F45D38">
        <w:rPr>
          <w:rFonts w:ascii="Times New Roman" w:hAnsi="Times New Roman" w:cs="Times New Roman"/>
          <w:sz w:val="26"/>
          <w:szCs w:val="26"/>
        </w:rPr>
        <w:t>W Mieście Skierniewice w latach 2018 – 2020 ogólna liczba rodzin zastępczych spokrewnionych</w:t>
      </w:r>
      <w:r w:rsidR="002648BA">
        <w:rPr>
          <w:rFonts w:ascii="Times New Roman" w:hAnsi="Times New Roman" w:cs="Times New Roman"/>
          <w:sz w:val="26"/>
          <w:szCs w:val="26"/>
        </w:rPr>
        <w:t xml:space="preserve"> </w:t>
      </w:r>
      <w:r w:rsidRPr="00F45D38">
        <w:rPr>
          <w:rFonts w:ascii="Times New Roman" w:hAnsi="Times New Roman" w:cs="Times New Roman"/>
          <w:sz w:val="26"/>
          <w:szCs w:val="26"/>
        </w:rPr>
        <w:t xml:space="preserve">i niezawodowych kształtowała się na podobnym poziomie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 xml:space="preserve"> z nieznaczną tendencją spadkową. Niestety gorzej przedstawia się sytuacja w zakresie zawodowych form pieczy zastępczej. Funkcjonująca w 2018r. zawodowa rodzina </w:t>
      </w:r>
      <w:r w:rsidR="0087526C">
        <w:rPr>
          <w:rFonts w:ascii="Times New Roman" w:hAnsi="Times New Roman" w:cs="Times New Roman"/>
          <w:sz w:val="26"/>
          <w:szCs w:val="26"/>
        </w:rPr>
        <w:t xml:space="preserve">                   </w:t>
      </w:r>
      <w:r w:rsidRPr="00F45D38">
        <w:rPr>
          <w:rFonts w:ascii="Times New Roman" w:hAnsi="Times New Roman" w:cs="Times New Roman"/>
          <w:sz w:val="26"/>
          <w:szCs w:val="26"/>
        </w:rPr>
        <w:t xml:space="preserve">o charakterze pogotowia rodzinnego zrezygnowała z pełnienia swojej funkcji.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W 2019r. wygasła również umowa z jedną rodziną zastępczą na prowadzenie rodzinnego domu dziecka, a wraz z końcem pierwszego kwartału 2020r. kolejna rodzina prowadząca rodzinny dom dziecka wystąpiła z wnioskiem o przekształcenie jej w zawodową rodzinę zastępczą. W zaistniałej sytuacji od drugiego kwartału 2020r. w Mieście Skierniewice nie funkcjonuje już żaden rodzinny dom dziecka. W 2019r. nie funkcjonowała również  żadna zawodowa rodzina zastępcza. Od 2020 roku </w:t>
      </w:r>
      <w:r w:rsidR="00072F6A">
        <w:rPr>
          <w:rFonts w:ascii="Times New Roman" w:hAnsi="Times New Roman" w:cs="Times New Roman"/>
          <w:sz w:val="26"/>
          <w:szCs w:val="26"/>
        </w:rPr>
        <w:t xml:space="preserve">                    </w:t>
      </w:r>
      <w:r w:rsidRPr="00F45D38">
        <w:rPr>
          <w:rFonts w:ascii="Times New Roman" w:hAnsi="Times New Roman" w:cs="Times New Roman"/>
          <w:sz w:val="26"/>
          <w:szCs w:val="26"/>
        </w:rPr>
        <w:t xml:space="preserve">do chwili obecnej funkcjonują dwie zawodowe rodziny zastępcze. </w:t>
      </w:r>
    </w:p>
    <w:p w14:paraId="183B5202" w14:textId="77777777" w:rsidR="002A12BB" w:rsidRDefault="002A12BB" w:rsidP="002019B1">
      <w:pPr>
        <w:spacing w:after="0"/>
        <w:rPr>
          <w:rFonts w:ascii="Times New Roman" w:hAnsi="Times New Roman" w:cs="Times New Roman"/>
          <w:b/>
          <w:sz w:val="26"/>
          <w:szCs w:val="26"/>
        </w:rPr>
      </w:pPr>
    </w:p>
    <w:p w14:paraId="36C5D8D0" w14:textId="77777777" w:rsidR="002A12BB" w:rsidRDefault="002A12BB" w:rsidP="002019B1">
      <w:pPr>
        <w:spacing w:after="0"/>
        <w:rPr>
          <w:rFonts w:ascii="Times New Roman" w:hAnsi="Times New Roman" w:cs="Times New Roman"/>
          <w:b/>
          <w:sz w:val="26"/>
          <w:szCs w:val="26"/>
        </w:rPr>
      </w:pPr>
    </w:p>
    <w:p w14:paraId="5F1B8558" w14:textId="77777777" w:rsidR="002A12BB" w:rsidRDefault="002A12BB" w:rsidP="002019B1">
      <w:pPr>
        <w:spacing w:after="0"/>
        <w:rPr>
          <w:rFonts w:ascii="Times New Roman" w:hAnsi="Times New Roman" w:cs="Times New Roman"/>
          <w:b/>
          <w:sz w:val="26"/>
          <w:szCs w:val="26"/>
        </w:rPr>
      </w:pPr>
    </w:p>
    <w:p w14:paraId="3DD75C62" w14:textId="77777777" w:rsidR="002A12BB" w:rsidRDefault="002A12BB" w:rsidP="002019B1">
      <w:pPr>
        <w:spacing w:after="0"/>
        <w:rPr>
          <w:rFonts w:ascii="Times New Roman" w:hAnsi="Times New Roman" w:cs="Times New Roman"/>
          <w:b/>
          <w:sz w:val="26"/>
          <w:szCs w:val="26"/>
        </w:rPr>
      </w:pPr>
    </w:p>
    <w:p w14:paraId="09FFE629" w14:textId="77777777" w:rsidR="002A12BB" w:rsidRDefault="002A12BB" w:rsidP="002019B1">
      <w:pPr>
        <w:spacing w:after="0"/>
        <w:rPr>
          <w:rFonts w:ascii="Times New Roman" w:hAnsi="Times New Roman" w:cs="Times New Roman"/>
          <w:b/>
          <w:sz w:val="26"/>
          <w:szCs w:val="26"/>
        </w:rPr>
      </w:pPr>
    </w:p>
    <w:p w14:paraId="392D5C1B" w14:textId="77777777" w:rsidR="002A12BB" w:rsidRDefault="002A12BB" w:rsidP="002019B1">
      <w:pPr>
        <w:spacing w:after="0"/>
        <w:rPr>
          <w:rFonts w:ascii="Times New Roman" w:hAnsi="Times New Roman" w:cs="Times New Roman"/>
          <w:b/>
          <w:sz w:val="26"/>
          <w:szCs w:val="26"/>
        </w:rPr>
      </w:pPr>
    </w:p>
    <w:p w14:paraId="1C334DE7" w14:textId="77777777" w:rsidR="002A12BB" w:rsidRDefault="002A12BB" w:rsidP="002019B1">
      <w:pPr>
        <w:spacing w:after="0"/>
        <w:rPr>
          <w:rFonts w:ascii="Times New Roman" w:hAnsi="Times New Roman" w:cs="Times New Roman"/>
          <w:b/>
          <w:sz w:val="26"/>
          <w:szCs w:val="26"/>
        </w:rPr>
      </w:pPr>
    </w:p>
    <w:p w14:paraId="121DAA1E" w14:textId="77777777" w:rsidR="002019B1" w:rsidRPr="00257814" w:rsidRDefault="002019B1" w:rsidP="002019B1">
      <w:pPr>
        <w:spacing w:after="0"/>
        <w:rPr>
          <w:rFonts w:ascii="Times New Roman" w:hAnsi="Times New Roman" w:cs="Times New Roman"/>
          <w:b/>
          <w:sz w:val="26"/>
          <w:szCs w:val="26"/>
        </w:rPr>
      </w:pPr>
      <w:r w:rsidRPr="00257814">
        <w:rPr>
          <w:rFonts w:ascii="Times New Roman" w:hAnsi="Times New Roman" w:cs="Times New Roman"/>
          <w:b/>
          <w:sz w:val="26"/>
          <w:szCs w:val="26"/>
        </w:rPr>
        <w:lastRenderedPageBreak/>
        <w:t>Poniższa tabela przedstawia dane dot. liczby rodzin zastępczych w Mieście Skierniewice w latach 2018-2020.</w:t>
      </w:r>
    </w:p>
    <w:p w14:paraId="1FD038BF" w14:textId="77777777" w:rsidR="002019B1" w:rsidRPr="00257814" w:rsidRDefault="002019B1" w:rsidP="002019B1">
      <w:pPr>
        <w:spacing w:after="0"/>
        <w:jc w:val="both"/>
        <w:rPr>
          <w:rFonts w:ascii="Times New Roman" w:hAnsi="Times New Roman" w:cs="Times New Roman"/>
          <w:b/>
          <w:sz w:val="26"/>
          <w:szCs w:val="26"/>
        </w:rPr>
      </w:pPr>
    </w:p>
    <w:tbl>
      <w:tblPr>
        <w:tblStyle w:val="Tabela-Siatka"/>
        <w:tblW w:w="0" w:type="auto"/>
        <w:tblLook w:val="04A0" w:firstRow="1" w:lastRow="0" w:firstColumn="1" w:lastColumn="0" w:noHBand="0" w:noVBand="1"/>
      </w:tblPr>
      <w:tblGrid>
        <w:gridCol w:w="1669"/>
        <w:gridCol w:w="2035"/>
        <w:gridCol w:w="2035"/>
        <w:gridCol w:w="1468"/>
        <w:gridCol w:w="1855"/>
      </w:tblGrid>
      <w:tr w:rsidR="002019B1" w14:paraId="4BC21359" w14:textId="77777777" w:rsidTr="002019B1">
        <w:tc>
          <w:tcPr>
            <w:tcW w:w="1669" w:type="dxa"/>
          </w:tcPr>
          <w:p w14:paraId="72094CBD" w14:textId="2037B060"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Rok</w:t>
            </w:r>
          </w:p>
        </w:tc>
        <w:tc>
          <w:tcPr>
            <w:tcW w:w="2035" w:type="dxa"/>
          </w:tcPr>
          <w:p w14:paraId="69D1ED36" w14:textId="2E512B42"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Rodziny spokrewnione</w:t>
            </w:r>
          </w:p>
        </w:tc>
        <w:tc>
          <w:tcPr>
            <w:tcW w:w="2035" w:type="dxa"/>
          </w:tcPr>
          <w:p w14:paraId="358628E1" w14:textId="329D4819"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Rodziny spokrewnione</w:t>
            </w:r>
          </w:p>
        </w:tc>
        <w:tc>
          <w:tcPr>
            <w:tcW w:w="1468" w:type="dxa"/>
          </w:tcPr>
          <w:p w14:paraId="71FE4088" w14:textId="475DB62E"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Rodziny zawodowe</w:t>
            </w:r>
          </w:p>
        </w:tc>
        <w:tc>
          <w:tcPr>
            <w:tcW w:w="1855" w:type="dxa"/>
          </w:tcPr>
          <w:p w14:paraId="64ABDC57" w14:textId="6D29A726" w:rsidR="002019B1" w:rsidRPr="00374E6C" w:rsidRDefault="002019B1" w:rsidP="00374E6C">
            <w:pPr>
              <w:jc w:val="center"/>
              <w:rPr>
                <w:rFonts w:ascii="Times New Roman" w:hAnsi="Times New Roman" w:cs="Times New Roman"/>
                <w:b/>
                <w:bCs/>
                <w:sz w:val="26"/>
                <w:szCs w:val="26"/>
              </w:rPr>
            </w:pPr>
            <w:r w:rsidRPr="00374E6C">
              <w:rPr>
                <w:rFonts w:ascii="Times New Roman" w:hAnsi="Times New Roman" w:cs="Times New Roman"/>
                <w:b/>
                <w:bCs/>
                <w:sz w:val="26"/>
                <w:szCs w:val="26"/>
              </w:rPr>
              <w:t>Rodzinne domy dziecka</w:t>
            </w:r>
          </w:p>
          <w:p w14:paraId="76DB07AB" w14:textId="7908E0FA" w:rsidR="002019B1" w:rsidRPr="00374E6C" w:rsidRDefault="002019B1" w:rsidP="00374E6C">
            <w:pPr>
              <w:jc w:val="center"/>
              <w:rPr>
                <w:rFonts w:ascii="Times New Roman" w:hAnsi="Times New Roman" w:cs="Times New Roman"/>
                <w:b/>
                <w:bCs/>
                <w:sz w:val="26"/>
                <w:szCs w:val="26"/>
              </w:rPr>
            </w:pPr>
          </w:p>
        </w:tc>
      </w:tr>
      <w:tr w:rsidR="002019B1" w14:paraId="00B30E16" w14:textId="77777777" w:rsidTr="002019B1">
        <w:tc>
          <w:tcPr>
            <w:tcW w:w="1669" w:type="dxa"/>
          </w:tcPr>
          <w:p w14:paraId="219FB674" w14:textId="52CB9F7B" w:rsidR="002019B1" w:rsidRPr="00374E6C" w:rsidRDefault="002019B1" w:rsidP="002019B1">
            <w:pPr>
              <w:jc w:val="center"/>
              <w:rPr>
                <w:rFonts w:ascii="Times New Roman" w:hAnsi="Times New Roman" w:cs="Times New Roman"/>
                <w:b/>
                <w:bCs/>
                <w:sz w:val="26"/>
                <w:szCs w:val="26"/>
              </w:rPr>
            </w:pPr>
            <w:r w:rsidRPr="00374E6C">
              <w:rPr>
                <w:rFonts w:ascii="Times New Roman" w:hAnsi="Times New Roman" w:cs="Times New Roman"/>
                <w:b/>
                <w:bCs/>
                <w:sz w:val="26"/>
                <w:szCs w:val="26"/>
              </w:rPr>
              <w:t>2018</w:t>
            </w:r>
          </w:p>
          <w:p w14:paraId="6F6D0A48" w14:textId="68B22033" w:rsidR="002019B1" w:rsidRPr="00374E6C" w:rsidRDefault="002019B1" w:rsidP="002019B1">
            <w:pPr>
              <w:jc w:val="center"/>
              <w:rPr>
                <w:rFonts w:ascii="Times New Roman" w:hAnsi="Times New Roman" w:cs="Times New Roman"/>
                <w:b/>
                <w:bCs/>
                <w:sz w:val="26"/>
                <w:szCs w:val="26"/>
              </w:rPr>
            </w:pPr>
          </w:p>
        </w:tc>
        <w:tc>
          <w:tcPr>
            <w:tcW w:w="2035" w:type="dxa"/>
          </w:tcPr>
          <w:p w14:paraId="45305AE6" w14:textId="1A1D320B"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37</w:t>
            </w:r>
          </w:p>
        </w:tc>
        <w:tc>
          <w:tcPr>
            <w:tcW w:w="2035" w:type="dxa"/>
          </w:tcPr>
          <w:p w14:paraId="6B1C1560" w14:textId="20DDF234"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21</w:t>
            </w:r>
          </w:p>
        </w:tc>
        <w:tc>
          <w:tcPr>
            <w:tcW w:w="1468" w:type="dxa"/>
          </w:tcPr>
          <w:p w14:paraId="5F31BEF0" w14:textId="7122DE7F"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1</w:t>
            </w:r>
          </w:p>
        </w:tc>
        <w:tc>
          <w:tcPr>
            <w:tcW w:w="1855" w:type="dxa"/>
          </w:tcPr>
          <w:p w14:paraId="2F6CEC54" w14:textId="61BE9B88"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w:t>
            </w:r>
          </w:p>
        </w:tc>
      </w:tr>
      <w:tr w:rsidR="002019B1" w14:paraId="5BE9772E" w14:textId="77777777" w:rsidTr="002019B1">
        <w:tc>
          <w:tcPr>
            <w:tcW w:w="1669" w:type="dxa"/>
          </w:tcPr>
          <w:p w14:paraId="070AD988" w14:textId="148A41A9" w:rsidR="002019B1" w:rsidRPr="00374E6C" w:rsidRDefault="002019B1" w:rsidP="002019B1">
            <w:pPr>
              <w:jc w:val="center"/>
              <w:rPr>
                <w:rFonts w:ascii="Times New Roman" w:hAnsi="Times New Roman" w:cs="Times New Roman"/>
                <w:b/>
                <w:bCs/>
                <w:sz w:val="26"/>
                <w:szCs w:val="26"/>
              </w:rPr>
            </w:pPr>
            <w:r w:rsidRPr="00374E6C">
              <w:rPr>
                <w:rFonts w:ascii="Times New Roman" w:hAnsi="Times New Roman" w:cs="Times New Roman"/>
                <w:b/>
                <w:bCs/>
                <w:sz w:val="26"/>
                <w:szCs w:val="26"/>
              </w:rPr>
              <w:t>2019</w:t>
            </w:r>
          </w:p>
          <w:p w14:paraId="703024FA" w14:textId="07273AE3" w:rsidR="002019B1" w:rsidRPr="00374E6C" w:rsidRDefault="002019B1" w:rsidP="002019B1">
            <w:pPr>
              <w:jc w:val="center"/>
              <w:rPr>
                <w:rFonts w:ascii="Times New Roman" w:hAnsi="Times New Roman" w:cs="Times New Roman"/>
                <w:b/>
                <w:bCs/>
                <w:sz w:val="26"/>
                <w:szCs w:val="26"/>
              </w:rPr>
            </w:pPr>
          </w:p>
        </w:tc>
        <w:tc>
          <w:tcPr>
            <w:tcW w:w="2035" w:type="dxa"/>
          </w:tcPr>
          <w:p w14:paraId="02077380" w14:textId="0220D7A1"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34</w:t>
            </w:r>
          </w:p>
        </w:tc>
        <w:tc>
          <w:tcPr>
            <w:tcW w:w="2035" w:type="dxa"/>
          </w:tcPr>
          <w:p w14:paraId="72E6AB12" w14:textId="43D27B1C"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21</w:t>
            </w:r>
          </w:p>
        </w:tc>
        <w:tc>
          <w:tcPr>
            <w:tcW w:w="1468" w:type="dxa"/>
          </w:tcPr>
          <w:p w14:paraId="747D1534" w14:textId="7CC9BD08"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0</w:t>
            </w:r>
          </w:p>
        </w:tc>
        <w:tc>
          <w:tcPr>
            <w:tcW w:w="1855" w:type="dxa"/>
          </w:tcPr>
          <w:p w14:paraId="163DCCE0" w14:textId="6265D045"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w:t>
            </w:r>
          </w:p>
        </w:tc>
      </w:tr>
      <w:tr w:rsidR="002019B1" w14:paraId="4CC098F2" w14:textId="77777777" w:rsidTr="002019B1">
        <w:tc>
          <w:tcPr>
            <w:tcW w:w="1669" w:type="dxa"/>
          </w:tcPr>
          <w:p w14:paraId="4D69115B" w14:textId="1705B0E9" w:rsidR="002019B1" w:rsidRPr="00374E6C" w:rsidRDefault="002019B1" w:rsidP="002019B1">
            <w:pPr>
              <w:jc w:val="center"/>
              <w:rPr>
                <w:rFonts w:ascii="Times New Roman" w:hAnsi="Times New Roman" w:cs="Times New Roman"/>
                <w:b/>
                <w:bCs/>
                <w:sz w:val="26"/>
                <w:szCs w:val="26"/>
              </w:rPr>
            </w:pPr>
            <w:r w:rsidRPr="00374E6C">
              <w:rPr>
                <w:rFonts w:ascii="Times New Roman" w:hAnsi="Times New Roman" w:cs="Times New Roman"/>
                <w:b/>
                <w:bCs/>
                <w:sz w:val="26"/>
                <w:szCs w:val="26"/>
              </w:rPr>
              <w:t>2020</w:t>
            </w:r>
          </w:p>
          <w:p w14:paraId="268DF654" w14:textId="4647D953" w:rsidR="002019B1" w:rsidRPr="00374E6C" w:rsidRDefault="002019B1" w:rsidP="002019B1">
            <w:pPr>
              <w:jc w:val="center"/>
              <w:rPr>
                <w:rFonts w:ascii="Times New Roman" w:hAnsi="Times New Roman" w:cs="Times New Roman"/>
                <w:b/>
                <w:bCs/>
                <w:sz w:val="26"/>
                <w:szCs w:val="26"/>
              </w:rPr>
            </w:pPr>
          </w:p>
        </w:tc>
        <w:tc>
          <w:tcPr>
            <w:tcW w:w="2035" w:type="dxa"/>
          </w:tcPr>
          <w:p w14:paraId="2F2FCD75" w14:textId="00C09002"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35</w:t>
            </w:r>
          </w:p>
        </w:tc>
        <w:tc>
          <w:tcPr>
            <w:tcW w:w="2035" w:type="dxa"/>
          </w:tcPr>
          <w:p w14:paraId="57E9CC48" w14:textId="0E93A977"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18</w:t>
            </w:r>
          </w:p>
        </w:tc>
        <w:tc>
          <w:tcPr>
            <w:tcW w:w="1468" w:type="dxa"/>
          </w:tcPr>
          <w:p w14:paraId="7F7F9D05" w14:textId="51D8E29E"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2</w:t>
            </w:r>
          </w:p>
        </w:tc>
        <w:tc>
          <w:tcPr>
            <w:tcW w:w="1855" w:type="dxa"/>
          </w:tcPr>
          <w:p w14:paraId="3F4ECAA3" w14:textId="14036F26" w:rsidR="002019B1" w:rsidRDefault="002019B1" w:rsidP="002019B1">
            <w:pPr>
              <w:jc w:val="center"/>
              <w:rPr>
                <w:rFonts w:ascii="Times New Roman" w:hAnsi="Times New Roman" w:cs="Times New Roman"/>
                <w:sz w:val="26"/>
                <w:szCs w:val="26"/>
              </w:rPr>
            </w:pPr>
            <w:r>
              <w:rPr>
                <w:rFonts w:ascii="Times New Roman" w:hAnsi="Times New Roman" w:cs="Times New Roman"/>
                <w:sz w:val="26"/>
                <w:szCs w:val="26"/>
              </w:rPr>
              <w:t>1</w:t>
            </w:r>
          </w:p>
        </w:tc>
      </w:tr>
    </w:tbl>
    <w:p w14:paraId="7F7DB3C4" w14:textId="77777777" w:rsidR="00FA0590" w:rsidRDefault="00FA0590" w:rsidP="00F45D38">
      <w:pPr>
        <w:rPr>
          <w:rFonts w:ascii="Times New Roman" w:hAnsi="Times New Roman" w:cs="Times New Roman"/>
          <w:sz w:val="26"/>
          <w:szCs w:val="26"/>
        </w:rPr>
      </w:pPr>
    </w:p>
    <w:p w14:paraId="7E07E091" w14:textId="22DAF7DB" w:rsidR="00F45D38" w:rsidRPr="00F45D38" w:rsidRDefault="00F45D38" w:rsidP="00374E6C">
      <w:pPr>
        <w:jc w:val="both"/>
        <w:rPr>
          <w:rFonts w:ascii="Times New Roman" w:hAnsi="Times New Roman" w:cs="Times New Roman"/>
          <w:sz w:val="26"/>
          <w:szCs w:val="26"/>
        </w:rPr>
      </w:pPr>
      <w:r w:rsidRPr="00F45D38">
        <w:rPr>
          <w:rFonts w:ascii="Times New Roman" w:hAnsi="Times New Roman" w:cs="Times New Roman"/>
          <w:sz w:val="26"/>
          <w:szCs w:val="26"/>
        </w:rPr>
        <w:t xml:space="preserve">Na podobnym poziomie w analizowanym okresie kształtowała  się  liczba dzieci       </w:t>
      </w:r>
      <w:r w:rsidR="00257814">
        <w:rPr>
          <w:rFonts w:ascii="Times New Roman" w:hAnsi="Times New Roman" w:cs="Times New Roman"/>
          <w:sz w:val="26"/>
          <w:szCs w:val="26"/>
        </w:rPr>
        <w:t xml:space="preserve">                   w funkcjonujących</w:t>
      </w:r>
      <w:r w:rsidRPr="00F45D38">
        <w:rPr>
          <w:rFonts w:ascii="Times New Roman" w:hAnsi="Times New Roman" w:cs="Times New Roman"/>
          <w:sz w:val="26"/>
          <w:szCs w:val="26"/>
        </w:rPr>
        <w:t xml:space="preserve"> rodzinach zastępczych z niewielką tendencją spadkową </w:t>
      </w:r>
      <w:r w:rsidR="00257814">
        <w:rPr>
          <w:rFonts w:ascii="Times New Roman" w:hAnsi="Times New Roman" w:cs="Times New Roman"/>
          <w:sz w:val="26"/>
          <w:szCs w:val="26"/>
        </w:rPr>
        <w:t xml:space="preserve">                 </w:t>
      </w:r>
      <w:r w:rsidRPr="00F45D38">
        <w:rPr>
          <w:rFonts w:ascii="Times New Roman" w:hAnsi="Times New Roman" w:cs="Times New Roman"/>
          <w:sz w:val="26"/>
          <w:szCs w:val="26"/>
        </w:rPr>
        <w:t>w przypadku niezawodowych rodzin zastępczych.</w:t>
      </w:r>
    </w:p>
    <w:p w14:paraId="0F3F28F8" w14:textId="2572609C" w:rsidR="00F45D38" w:rsidRPr="00257814" w:rsidRDefault="00F45D38" w:rsidP="00374E6C">
      <w:pPr>
        <w:jc w:val="both"/>
        <w:rPr>
          <w:rFonts w:ascii="Times New Roman" w:hAnsi="Times New Roman" w:cs="Times New Roman"/>
          <w:b/>
          <w:sz w:val="26"/>
          <w:szCs w:val="26"/>
        </w:rPr>
      </w:pPr>
      <w:r w:rsidRPr="00257814">
        <w:rPr>
          <w:rFonts w:ascii="Times New Roman" w:hAnsi="Times New Roman" w:cs="Times New Roman"/>
          <w:b/>
          <w:sz w:val="26"/>
          <w:szCs w:val="26"/>
        </w:rPr>
        <w:t>Poniższa tabela przedstawia dane dotyczące liczby dzieci w poszczególnych formach rodzinnej pieczy zastępczej w Mieście Skierniewice w latach 2018-2020.</w:t>
      </w:r>
    </w:p>
    <w:p w14:paraId="2FF1109F" w14:textId="4E177655" w:rsidR="00FA0590" w:rsidRDefault="00FA0590" w:rsidP="00374E6C">
      <w:pPr>
        <w:jc w:val="both"/>
        <w:rPr>
          <w:rFonts w:ascii="Times New Roman" w:hAnsi="Times New Roman" w:cs="Times New Roman"/>
          <w:sz w:val="26"/>
          <w:szCs w:val="26"/>
        </w:rPr>
      </w:pPr>
    </w:p>
    <w:tbl>
      <w:tblPr>
        <w:tblStyle w:val="Tabela-Siatka"/>
        <w:tblW w:w="0" w:type="auto"/>
        <w:tblLook w:val="04A0" w:firstRow="1" w:lastRow="0" w:firstColumn="1" w:lastColumn="0" w:noHBand="0" w:noVBand="1"/>
      </w:tblPr>
      <w:tblGrid>
        <w:gridCol w:w="1669"/>
        <w:gridCol w:w="2035"/>
        <w:gridCol w:w="2035"/>
        <w:gridCol w:w="1468"/>
        <w:gridCol w:w="1855"/>
      </w:tblGrid>
      <w:tr w:rsidR="00FA0590" w14:paraId="78C5571F" w14:textId="77777777" w:rsidTr="004F5B23">
        <w:tc>
          <w:tcPr>
            <w:tcW w:w="1669" w:type="dxa"/>
          </w:tcPr>
          <w:p w14:paraId="6D38BD64"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Rok</w:t>
            </w:r>
          </w:p>
        </w:tc>
        <w:tc>
          <w:tcPr>
            <w:tcW w:w="2035" w:type="dxa"/>
          </w:tcPr>
          <w:p w14:paraId="34C69BF1"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Rodziny spokrewnione</w:t>
            </w:r>
          </w:p>
        </w:tc>
        <w:tc>
          <w:tcPr>
            <w:tcW w:w="2035" w:type="dxa"/>
          </w:tcPr>
          <w:p w14:paraId="425934B5"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Rodziny spokrewnione</w:t>
            </w:r>
          </w:p>
        </w:tc>
        <w:tc>
          <w:tcPr>
            <w:tcW w:w="1468" w:type="dxa"/>
          </w:tcPr>
          <w:p w14:paraId="7347DA85"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Rodziny zawodowe</w:t>
            </w:r>
          </w:p>
        </w:tc>
        <w:tc>
          <w:tcPr>
            <w:tcW w:w="1855" w:type="dxa"/>
          </w:tcPr>
          <w:p w14:paraId="26970732" w14:textId="77777777" w:rsidR="00FA0590" w:rsidRPr="00AB536C" w:rsidRDefault="00FA0590" w:rsidP="00AB536C">
            <w:pPr>
              <w:jc w:val="both"/>
              <w:rPr>
                <w:rFonts w:ascii="Times New Roman" w:hAnsi="Times New Roman" w:cs="Times New Roman"/>
                <w:b/>
                <w:bCs/>
                <w:sz w:val="26"/>
                <w:szCs w:val="26"/>
              </w:rPr>
            </w:pPr>
            <w:r w:rsidRPr="00AB536C">
              <w:rPr>
                <w:rFonts w:ascii="Times New Roman" w:hAnsi="Times New Roman" w:cs="Times New Roman"/>
                <w:b/>
                <w:bCs/>
                <w:sz w:val="26"/>
                <w:szCs w:val="26"/>
              </w:rPr>
              <w:t>Rodzinne domy dziecka</w:t>
            </w:r>
          </w:p>
          <w:p w14:paraId="0AFBCBC7" w14:textId="77777777" w:rsidR="00FA0590" w:rsidRPr="00AB536C" w:rsidRDefault="00FA0590" w:rsidP="00AB536C">
            <w:pPr>
              <w:jc w:val="both"/>
              <w:rPr>
                <w:rFonts w:ascii="Times New Roman" w:hAnsi="Times New Roman" w:cs="Times New Roman"/>
                <w:b/>
                <w:bCs/>
                <w:sz w:val="26"/>
                <w:szCs w:val="26"/>
              </w:rPr>
            </w:pPr>
          </w:p>
        </w:tc>
      </w:tr>
      <w:tr w:rsidR="00FA0590" w14:paraId="36D6FE0A" w14:textId="77777777" w:rsidTr="004F5B23">
        <w:tc>
          <w:tcPr>
            <w:tcW w:w="1669" w:type="dxa"/>
          </w:tcPr>
          <w:p w14:paraId="45AC4B8E" w14:textId="77777777" w:rsidR="00FA0590" w:rsidRPr="00AB536C" w:rsidRDefault="00FA0590" w:rsidP="004F5B23">
            <w:pPr>
              <w:jc w:val="center"/>
              <w:rPr>
                <w:rFonts w:ascii="Times New Roman" w:hAnsi="Times New Roman" w:cs="Times New Roman"/>
                <w:b/>
                <w:bCs/>
                <w:sz w:val="26"/>
                <w:szCs w:val="26"/>
              </w:rPr>
            </w:pPr>
            <w:r w:rsidRPr="00AB536C">
              <w:rPr>
                <w:rFonts w:ascii="Times New Roman" w:hAnsi="Times New Roman" w:cs="Times New Roman"/>
                <w:b/>
                <w:bCs/>
                <w:sz w:val="26"/>
                <w:szCs w:val="26"/>
              </w:rPr>
              <w:t>2018</w:t>
            </w:r>
          </w:p>
          <w:p w14:paraId="7DDB53D5" w14:textId="77777777" w:rsidR="00FA0590" w:rsidRPr="00AB536C" w:rsidRDefault="00FA0590" w:rsidP="004F5B23">
            <w:pPr>
              <w:jc w:val="center"/>
              <w:rPr>
                <w:rFonts w:ascii="Times New Roman" w:hAnsi="Times New Roman" w:cs="Times New Roman"/>
                <w:b/>
                <w:bCs/>
                <w:sz w:val="26"/>
                <w:szCs w:val="26"/>
              </w:rPr>
            </w:pPr>
          </w:p>
        </w:tc>
        <w:tc>
          <w:tcPr>
            <w:tcW w:w="2035" w:type="dxa"/>
          </w:tcPr>
          <w:p w14:paraId="622C1CFF" w14:textId="3493A9E8"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44</w:t>
            </w:r>
          </w:p>
        </w:tc>
        <w:tc>
          <w:tcPr>
            <w:tcW w:w="2035" w:type="dxa"/>
          </w:tcPr>
          <w:p w14:paraId="51613DF9" w14:textId="17E0C61C"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23</w:t>
            </w:r>
          </w:p>
        </w:tc>
        <w:tc>
          <w:tcPr>
            <w:tcW w:w="1468" w:type="dxa"/>
          </w:tcPr>
          <w:p w14:paraId="1A936369" w14:textId="5FDEC2BB"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w:t>
            </w:r>
          </w:p>
        </w:tc>
        <w:tc>
          <w:tcPr>
            <w:tcW w:w="1855" w:type="dxa"/>
          </w:tcPr>
          <w:p w14:paraId="2359607A" w14:textId="51D596B0"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10</w:t>
            </w:r>
          </w:p>
        </w:tc>
      </w:tr>
      <w:tr w:rsidR="00FA0590" w14:paraId="45A189BD" w14:textId="77777777" w:rsidTr="004F5B23">
        <w:tc>
          <w:tcPr>
            <w:tcW w:w="1669" w:type="dxa"/>
          </w:tcPr>
          <w:p w14:paraId="70DC97AD" w14:textId="77777777" w:rsidR="00FA0590" w:rsidRPr="00AB536C" w:rsidRDefault="00FA0590" w:rsidP="004F5B23">
            <w:pPr>
              <w:jc w:val="center"/>
              <w:rPr>
                <w:rFonts w:ascii="Times New Roman" w:hAnsi="Times New Roman" w:cs="Times New Roman"/>
                <w:b/>
                <w:bCs/>
                <w:sz w:val="26"/>
                <w:szCs w:val="26"/>
              </w:rPr>
            </w:pPr>
            <w:r w:rsidRPr="00AB536C">
              <w:rPr>
                <w:rFonts w:ascii="Times New Roman" w:hAnsi="Times New Roman" w:cs="Times New Roman"/>
                <w:b/>
                <w:bCs/>
                <w:sz w:val="26"/>
                <w:szCs w:val="26"/>
              </w:rPr>
              <w:t>2019</w:t>
            </w:r>
          </w:p>
          <w:p w14:paraId="59B3C414" w14:textId="77777777" w:rsidR="00FA0590" w:rsidRPr="00AB536C" w:rsidRDefault="00FA0590" w:rsidP="004F5B23">
            <w:pPr>
              <w:jc w:val="center"/>
              <w:rPr>
                <w:rFonts w:ascii="Times New Roman" w:hAnsi="Times New Roman" w:cs="Times New Roman"/>
                <w:b/>
                <w:bCs/>
                <w:sz w:val="26"/>
                <w:szCs w:val="26"/>
              </w:rPr>
            </w:pPr>
          </w:p>
        </w:tc>
        <w:tc>
          <w:tcPr>
            <w:tcW w:w="2035" w:type="dxa"/>
          </w:tcPr>
          <w:p w14:paraId="60761366" w14:textId="2225F2CD"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41</w:t>
            </w:r>
          </w:p>
        </w:tc>
        <w:tc>
          <w:tcPr>
            <w:tcW w:w="2035" w:type="dxa"/>
          </w:tcPr>
          <w:p w14:paraId="2CD30B9E" w14:textId="1D6C78FB"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26</w:t>
            </w:r>
          </w:p>
        </w:tc>
        <w:tc>
          <w:tcPr>
            <w:tcW w:w="1468" w:type="dxa"/>
          </w:tcPr>
          <w:p w14:paraId="377184E4" w14:textId="2E6526A8"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0</w:t>
            </w:r>
          </w:p>
        </w:tc>
        <w:tc>
          <w:tcPr>
            <w:tcW w:w="1855" w:type="dxa"/>
          </w:tcPr>
          <w:p w14:paraId="1903E62A" w14:textId="7AA11C55"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12</w:t>
            </w:r>
          </w:p>
        </w:tc>
      </w:tr>
      <w:tr w:rsidR="00FA0590" w14:paraId="2A2BB7E8" w14:textId="77777777" w:rsidTr="004F5B23">
        <w:tc>
          <w:tcPr>
            <w:tcW w:w="1669" w:type="dxa"/>
          </w:tcPr>
          <w:p w14:paraId="612DDF24" w14:textId="77777777" w:rsidR="00FA0590" w:rsidRPr="00AB536C" w:rsidRDefault="00FA0590" w:rsidP="004F5B23">
            <w:pPr>
              <w:jc w:val="center"/>
              <w:rPr>
                <w:rFonts w:ascii="Times New Roman" w:hAnsi="Times New Roman" w:cs="Times New Roman"/>
                <w:b/>
                <w:bCs/>
                <w:sz w:val="26"/>
                <w:szCs w:val="26"/>
              </w:rPr>
            </w:pPr>
            <w:r w:rsidRPr="00AB536C">
              <w:rPr>
                <w:rFonts w:ascii="Times New Roman" w:hAnsi="Times New Roman" w:cs="Times New Roman"/>
                <w:b/>
                <w:bCs/>
                <w:sz w:val="26"/>
                <w:szCs w:val="26"/>
              </w:rPr>
              <w:t>2020</w:t>
            </w:r>
          </w:p>
          <w:p w14:paraId="37D64CDC" w14:textId="77777777" w:rsidR="00FA0590" w:rsidRPr="00AB536C" w:rsidRDefault="00FA0590" w:rsidP="004F5B23">
            <w:pPr>
              <w:jc w:val="center"/>
              <w:rPr>
                <w:rFonts w:ascii="Times New Roman" w:hAnsi="Times New Roman" w:cs="Times New Roman"/>
                <w:b/>
                <w:bCs/>
                <w:sz w:val="26"/>
                <w:szCs w:val="26"/>
              </w:rPr>
            </w:pPr>
          </w:p>
        </w:tc>
        <w:tc>
          <w:tcPr>
            <w:tcW w:w="2035" w:type="dxa"/>
          </w:tcPr>
          <w:p w14:paraId="334F532A" w14:textId="586858A2"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49</w:t>
            </w:r>
          </w:p>
        </w:tc>
        <w:tc>
          <w:tcPr>
            <w:tcW w:w="2035" w:type="dxa"/>
          </w:tcPr>
          <w:p w14:paraId="0536316D" w14:textId="65EB2621"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19</w:t>
            </w:r>
          </w:p>
        </w:tc>
        <w:tc>
          <w:tcPr>
            <w:tcW w:w="1468" w:type="dxa"/>
          </w:tcPr>
          <w:p w14:paraId="0B12DACC" w14:textId="1337205E"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8</w:t>
            </w:r>
          </w:p>
        </w:tc>
        <w:tc>
          <w:tcPr>
            <w:tcW w:w="1855" w:type="dxa"/>
          </w:tcPr>
          <w:p w14:paraId="6D60806D" w14:textId="16A0D0AC" w:rsidR="00FA0590" w:rsidRDefault="00FA0590" w:rsidP="004F5B23">
            <w:pPr>
              <w:jc w:val="center"/>
              <w:rPr>
                <w:rFonts w:ascii="Times New Roman" w:hAnsi="Times New Roman" w:cs="Times New Roman"/>
                <w:sz w:val="26"/>
                <w:szCs w:val="26"/>
              </w:rPr>
            </w:pPr>
            <w:r>
              <w:rPr>
                <w:rFonts w:ascii="Times New Roman" w:hAnsi="Times New Roman" w:cs="Times New Roman"/>
                <w:sz w:val="26"/>
                <w:szCs w:val="26"/>
              </w:rPr>
              <w:t>5</w:t>
            </w:r>
          </w:p>
        </w:tc>
      </w:tr>
    </w:tbl>
    <w:p w14:paraId="6F161BB6" w14:textId="06CA8839" w:rsidR="00F45D38" w:rsidRPr="00F45D38" w:rsidRDefault="00F45D38" w:rsidP="00F246B3">
      <w:pPr>
        <w:rPr>
          <w:rFonts w:ascii="Times New Roman" w:hAnsi="Times New Roman" w:cs="Times New Roman"/>
          <w:sz w:val="26"/>
          <w:szCs w:val="26"/>
        </w:rPr>
      </w:pPr>
    </w:p>
    <w:p w14:paraId="3E320DC1" w14:textId="77777777" w:rsidR="00F45D38" w:rsidRPr="00F45D38" w:rsidRDefault="00F45D38" w:rsidP="00F45D38">
      <w:pPr>
        <w:rPr>
          <w:rFonts w:ascii="Times New Roman" w:hAnsi="Times New Roman" w:cs="Times New Roman"/>
          <w:sz w:val="26"/>
          <w:szCs w:val="26"/>
        </w:rPr>
      </w:pPr>
    </w:p>
    <w:p w14:paraId="214669AD" w14:textId="43BD39CC" w:rsidR="00F45D38" w:rsidRPr="00F45D38" w:rsidRDefault="00F45D38" w:rsidP="00F246B3">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Dzieci pochodzące z terenu Miasta Skierniewice były również umieszczane </w:t>
      </w:r>
      <w:r w:rsidR="00F246B3">
        <w:rPr>
          <w:rFonts w:ascii="Times New Roman" w:hAnsi="Times New Roman" w:cs="Times New Roman"/>
          <w:sz w:val="26"/>
          <w:szCs w:val="26"/>
        </w:rPr>
        <w:t xml:space="preserve">                </w:t>
      </w:r>
      <w:r w:rsidRPr="00F45D38">
        <w:rPr>
          <w:rFonts w:ascii="Times New Roman" w:hAnsi="Times New Roman" w:cs="Times New Roman"/>
          <w:sz w:val="26"/>
          <w:szCs w:val="26"/>
        </w:rPr>
        <w:t xml:space="preserve">w rodzinach zastępczych funkcjonujących na terenie innych powiatów, a Miasto Skierniewice ponosiło za ich pobyt odpłatność, wynikającą z zawartych porozumień. </w:t>
      </w:r>
    </w:p>
    <w:p w14:paraId="7A2F5CC7" w14:textId="77777777" w:rsidR="00F45D38" w:rsidRPr="00F45D38" w:rsidRDefault="00F45D38" w:rsidP="00F45D38">
      <w:pPr>
        <w:rPr>
          <w:rFonts w:ascii="Times New Roman" w:hAnsi="Times New Roman" w:cs="Times New Roman"/>
          <w:sz w:val="26"/>
          <w:szCs w:val="26"/>
        </w:rPr>
      </w:pPr>
    </w:p>
    <w:p w14:paraId="77406571" w14:textId="77777777" w:rsidR="002A12BB" w:rsidRDefault="002A12BB" w:rsidP="002648BA">
      <w:pPr>
        <w:jc w:val="both"/>
        <w:rPr>
          <w:rFonts w:ascii="Times New Roman" w:hAnsi="Times New Roman" w:cs="Times New Roman"/>
          <w:b/>
          <w:sz w:val="26"/>
          <w:szCs w:val="26"/>
        </w:rPr>
      </w:pPr>
    </w:p>
    <w:p w14:paraId="7C8087AC" w14:textId="77777777" w:rsidR="002A12BB" w:rsidRDefault="002A12BB" w:rsidP="002648BA">
      <w:pPr>
        <w:jc w:val="both"/>
        <w:rPr>
          <w:rFonts w:ascii="Times New Roman" w:hAnsi="Times New Roman" w:cs="Times New Roman"/>
          <w:b/>
          <w:sz w:val="26"/>
          <w:szCs w:val="26"/>
        </w:rPr>
      </w:pPr>
    </w:p>
    <w:p w14:paraId="69E1D9C7" w14:textId="77777777" w:rsidR="002A12BB" w:rsidRDefault="002A12BB" w:rsidP="002648BA">
      <w:pPr>
        <w:jc w:val="both"/>
        <w:rPr>
          <w:rFonts w:ascii="Times New Roman" w:hAnsi="Times New Roman" w:cs="Times New Roman"/>
          <w:b/>
          <w:sz w:val="26"/>
          <w:szCs w:val="26"/>
        </w:rPr>
      </w:pPr>
    </w:p>
    <w:p w14:paraId="186C90B8" w14:textId="77777777" w:rsidR="002A12BB" w:rsidRDefault="002A12BB" w:rsidP="002648BA">
      <w:pPr>
        <w:jc w:val="both"/>
        <w:rPr>
          <w:rFonts w:ascii="Times New Roman" w:hAnsi="Times New Roman" w:cs="Times New Roman"/>
          <w:b/>
          <w:sz w:val="26"/>
          <w:szCs w:val="26"/>
        </w:rPr>
      </w:pPr>
    </w:p>
    <w:p w14:paraId="0607331C" w14:textId="7B2337A5" w:rsidR="00F45D38" w:rsidRPr="00257814" w:rsidRDefault="00F45D38" w:rsidP="002648BA">
      <w:pPr>
        <w:jc w:val="both"/>
        <w:rPr>
          <w:rFonts w:ascii="Times New Roman" w:hAnsi="Times New Roman" w:cs="Times New Roman"/>
          <w:b/>
          <w:sz w:val="26"/>
          <w:szCs w:val="26"/>
        </w:rPr>
      </w:pPr>
      <w:r w:rsidRPr="00257814">
        <w:rPr>
          <w:rFonts w:ascii="Times New Roman" w:hAnsi="Times New Roman" w:cs="Times New Roman"/>
          <w:b/>
          <w:sz w:val="26"/>
          <w:szCs w:val="26"/>
        </w:rPr>
        <w:lastRenderedPageBreak/>
        <w:t>Dane dotyczące liczby dzieci pochodzących z terenu Miasta Skierniewice umieszczonych w rodzinnej pieczy zastępczej na terenie innych powiatów  ilustruje poniższa tabela.</w:t>
      </w:r>
    </w:p>
    <w:tbl>
      <w:tblPr>
        <w:tblStyle w:val="Tabela-Siatka"/>
        <w:tblW w:w="0" w:type="auto"/>
        <w:tblLook w:val="04A0" w:firstRow="1" w:lastRow="0" w:firstColumn="1" w:lastColumn="0" w:noHBand="0" w:noVBand="1"/>
      </w:tblPr>
      <w:tblGrid>
        <w:gridCol w:w="2265"/>
        <w:gridCol w:w="2265"/>
        <w:gridCol w:w="2266"/>
        <w:gridCol w:w="2266"/>
      </w:tblGrid>
      <w:tr w:rsidR="000D3990" w14:paraId="018B8BC0" w14:textId="77777777" w:rsidTr="002648BA">
        <w:trPr>
          <w:trHeight w:val="569"/>
        </w:trPr>
        <w:tc>
          <w:tcPr>
            <w:tcW w:w="2265" w:type="dxa"/>
          </w:tcPr>
          <w:p w14:paraId="2362A5D8" w14:textId="3E8AD3C5"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Rok</w:t>
            </w:r>
          </w:p>
        </w:tc>
        <w:tc>
          <w:tcPr>
            <w:tcW w:w="2265" w:type="dxa"/>
          </w:tcPr>
          <w:p w14:paraId="1A810379" w14:textId="39C6FF32"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Rodzina zastępcza spokrewniona</w:t>
            </w:r>
          </w:p>
        </w:tc>
        <w:tc>
          <w:tcPr>
            <w:tcW w:w="2266" w:type="dxa"/>
          </w:tcPr>
          <w:p w14:paraId="626EEEAE" w14:textId="660D97F6"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Rodzina zastępcza niezawodowa</w:t>
            </w:r>
          </w:p>
        </w:tc>
        <w:tc>
          <w:tcPr>
            <w:tcW w:w="2266" w:type="dxa"/>
          </w:tcPr>
          <w:p w14:paraId="54C76C1E" w14:textId="7588622B" w:rsidR="000D3990" w:rsidRPr="002648BA" w:rsidRDefault="000D3990" w:rsidP="002648BA">
            <w:pPr>
              <w:jc w:val="center"/>
              <w:rPr>
                <w:rFonts w:ascii="Times New Roman" w:hAnsi="Times New Roman" w:cs="Times New Roman"/>
                <w:b/>
                <w:bCs/>
                <w:sz w:val="26"/>
                <w:szCs w:val="26"/>
              </w:rPr>
            </w:pPr>
            <w:r w:rsidRPr="002648BA">
              <w:rPr>
                <w:rFonts w:ascii="Times New Roman" w:hAnsi="Times New Roman" w:cs="Times New Roman"/>
                <w:b/>
                <w:bCs/>
                <w:sz w:val="26"/>
                <w:szCs w:val="26"/>
              </w:rPr>
              <w:t>Rodzina zastępcza zawodowa</w:t>
            </w:r>
          </w:p>
        </w:tc>
      </w:tr>
      <w:tr w:rsidR="000D3990" w14:paraId="5A6B6079" w14:textId="77777777" w:rsidTr="000D3990">
        <w:tc>
          <w:tcPr>
            <w:tcW w:w="2265" w:type="dxa"/>
          </w:tcPr>
          <w:p w14:paraId="1B552720" w14:textId="77777777" w:rsidR="000D3990" w:rsidRPr="002648BA" w:rsidRDefault="000D3990" w:rsidP="006D1AA6">
            <w:pPr>
              <w:jc w:val="center"/>
              <w:rPr>
                <w:rFonts w:ascii="Times New Roman" w:hAnsi="Times New Roman" w:cs="Times New Roman"/>
                <w:b/>
                <w:bCs/>
                <w:sz w:val="26"/>
                <w:szCs w:val="26"/>
              </w:rPr>
            </w:pPr>
            <w:r w:rsidRPr="002648BA">
              <w:rPr>
                <w:rFonts w:ascii="Times New Roman" w:hAnsi="Times New Roman" w:cs="Times New Roman"/>
                <w:b/>
                <w:bCs/>
                <w:sz w:val="26"/>
                <w:szCs w:val="26"/>
              </w:rPr>
              <w:t>2018</w:t>
            </w:r>
          </w:p>
          <w:p w14:paraId="617CF7D9" w14:textId="1162EE1A" w:rsidR="006D1AA6" w:rsidRPr="002648BA" w:rsidRDefault="006D1AA6" w:rsidP="006D1AA6">
            <w:pPr>
              <w:jc w:val="center"/>
              <w:rPr>
                <w:rFonts w:ascii="Times New Roman" w:hAnsi="Times New Roman" w:cs="Times New Roman"/>
                <w:b/>
                <w:bCs/>
                <w:sz w:val="26"/>
                <w:szCs w:val="26"/>
              </w:rPr>
            </w:pPr>
          </w:p>
        </w:tc>
        <w:tc>
          <w:tcPr>
            <w:tcW w:w="2265" w:type="dxa"/>
          </w:tcPr>
          <w:p w14:paraId="123D3B65" w14:textId="6DE8CC6D"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9</w:t>
            </w:r>
          </w:p>
        </w:tc>
        <w:tc>
          <w:tcPr>
            <w:tcW w:w="2266" w:type="dxa"/>
          </w:tcPr>
          <w:p w14:paraId="521C3E6C" w14:textId="2D6B3C15"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18</w:t>
            </w:r>
          </w:p>
        </w:tc>
        <w:tc>
          <w:tcPr>
            <w:tcW w:w="2266" w:type="dxa"/>
          </w:tcPr>
          <w:p w14:paraId="20939FEF" w14:textId="05ECB19F"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4</w:t>
            </w:r>
          </w:p>
        </w:tc>
      </w:tr>
      <w:tr w:rsidR="000D3990" w14:paraId="649753DA" w14:textId="77777777" w:rsidTr="000D3990">
        <w:tc>
          <w:tcPr>
            <w:tcW w:w="2265" w:type="dxa"/>
          </w:tcPr>
          <w:p w14:paraId="519E78DF" w14:textId="4822D53B" w:rsidR="000D3990" w:rsidRPr="002648BA" w:rsidRDefault="006D1AA6" w:rsidP="006D1AA6">
            <w:pPr>
              <w:jc w:val="center"/>
              <w:rPr>
                <w:rFonts w:ascii="Times New Roman" w:hAnsi="Times New Roman" w:cs="Times New Roman"/>
                <w:b/>
                <w:bCs/>
                <w:sz w:val="26"/>
                <w:szCs w:val="26"/>
              </w:rPr>
            </w:pPr>
            <w:r w:rsidRPr="002648BA">
              <w:rPr>
                <w:rFonts w:ascii="Times New Roman" w:hAnsi="Times New Roman" w:cs="Times New Roman"/>
                <w:b/>
                <w:bCs/>
                <w:sz w:val="26"/>
                <w:szCs w:val="26"/>
              </w:rPr>
              <w:t>2019</w:t>
            </w:r>
          </w:p>
          <w:p w14:paraId="6460FB30" w14:textId="7D521938" w:rsidR="006D1AA6" w:rsidRPr="002648BA" w:rsidRDefault="006D1AA6" w:rsidP="006D1AA6">
            <w:pPr>
              <w:jc w:val="center"/>
              <w:rPr>
                <w:rFonts w:ascii="Times New Roman" w:hAnsi="Times New Roman" w:cs="Times New Roman"/>
                <w:b/>
                <w:bCs/>
                <w:sz w:val="26"/>
                <w:szCs w:val="26"/>
              </w:rPr>
            </w:pPr>
          </w:p>
        </w:tc>
        <w:tc>
          <w:tcPr>
            <w:tcW w:w="2265" w:type="dxa"/>
          </w:tcPr>
          <w:p w14:paraId="77915C97" w14:textId="589B31D0"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12</w:t>
            </w:r>
          </w:p>
        </w:tc>
        <w:tc>
          <w:tcPr>
            <w:tcW w:w="2266" w:type="dxa"/>
          </w:tcPr>
          <w:p w14:paraId="1E9A0C3C" w14:textId="38C1755D"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11</w:t>
            </w:r>
          </w:p>
        </w:tc>
        <w:tc>
          <w:tcPr>
            <w:tcW w:w="2266" w:type="dxa"/>
          </w:tcPr>
          <w:p w14:paraId="16D42B8C" w14:textId="70C04860"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8</w:t>
            </w:r>
          </w:p>
        </w:tc>
      </w:tr>
      <w:tr w:rsidR="000D3990" w14:paraId="1B6E727C" w14:textId="77777777" w:rsidTr="000D3990">
        <w:tc>
          <w:tcPr>
            <w:tcW w:w="2265" w:type="dxa"/>
          </w:tcPr>
          <w:p w14:paraId="75FE5E85" w14:textId="77777777" w:rsidR="000D3990" w:rsidRPr="002648BA" w:rsidRDefault="000D3990" w:rsidP="006D1AA6">
            <w:pPr>
              <w:jc w:val="center"/>
              <w:rPr>
                <w:rFonts w:ascii="Times New Roman" w:hAnsi="Times New Roman" w:cs="Times New Roman"/>
                <w:b/>
                <w:bCs/>
                <w:sz w:val="26"/>
                <w:szCs w:val="26"/>
              </w:rPr>
            </w:pPr>
            <w:r w:rsidRPr="002648BA">
              <w:rPr>
                <w:rFonts w:ascii="Times New Roman" w:hAnsi="Times New Roman" w:cs="Times New Roman"/>
                <w:b/>
                <w:bCs/>
                <w:sz w:val="26"/>
                <w:szCs w:val="26"/>
              </w:rPr>
              <w:t>2020</w:t>
            </w:r>
          </w:p>
          <w:p w14:paraId="1C78C2AA" w14:textId="478FE2D8" w:rsidR="006D1AA6" w:rsidRPr="002648BA" w:rsidRDefault="006D1AA6" w:rsidP="006D1AA6">
            <w:pPr>
              <w:jc w:val="center"/>
              <w:rPr>
                <w:rFonts w:ascii="Times New Roman" w:hAnsi="Times New Roman" w:cs="Times New Roman"/>
                <w:b/>
                <w:bCs/>
                <w:sz w:val="26"/>
                <w:szCs w:val="26"/>
              </w:rPr>
            </w:pPr>
          </w:p>
        </w:tc>
        <w:tc>
          <w:tcPr>
            <w:tcW w:w="2265" w:type="dxa"/>
          </w:tcPr>
          <w:p w14:paraId="5FD0BFE2" w14:textId="3506DBC8"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18</w:t>
            </w:r>
          </w:p>
        </w:tc>
        <w:tc>
          <w:tcPr>
            <w:tcW w:w="2266" w:type="dxa"/>
          </w:tcPr>
          <w:p w14:paraId="665E2FEB" w14:textId="687E5E40"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10</w:t>
            </w:r>
          </w:p>
        </w:tc>
        <w:tc>
          <w:tcPr>
            <w:tcW w:w="2266" w:type="dxa"/>
          </w:tcPr>
          <w:p w14:paraId="46613D03" w14:textId="2A7013F1" w:rsidR="000D3990" w:rsidRDefault="000D3990" w:rsidP="006D1AA6">
            <w:pPr>
              <w:jc w:val="center"/>
              <w:rPr>
                <w:rFonts w:ascii="Times New Roman" w:hAnsi="Times New Roman" w:cs="Times New Roman"/>
                <w:sz w:val="26"/>
                <w:szCs w:val="26"/>
              </w:rPr>
            </w:pPr>
            <w:r>
              <w:rPr>
                <w:rFonts w:ascii="Times New Roman" w:hAnsi="Times New Roman" w:cs="Times New Roman"/>
                <w:sz w:val="26"/>
                <w:szCs w:val="26"/>
              </w:rPr>
              <w:t>8</w:t>
            </w:r>
          </w:p>
        </w:tc>
      </w:tr>
    </w:tbl>
    <w:p w14:paraId="111AAF61" w14:textId="77777777" w:rsidR="000D3990" w:rsidRPr="00F45D38" w:rsidRDefault="000D3990" w:rsidP="00F45D38">
      <w:pPr>
        <w:rPr>
          <w:rFonts w:ascii="Times New Roman" w:hAnsi="Times New Roman" w:cs="Times New Roman"/>
          <w:sz w:val="26"/>
          <w:szCs w:val="26"/>
        </w:rPr>
      </w:pPr>
    </w:p>
    <w:p w14:paraId="15179E2C" w14:textId="2B03D6B0" w:rsidR="00F45D38" w:rsidRPr="006D1AA6" w:rsidRDefault="00F45D38" w:rsidP="00F45D38">
      <w:pPr>
        <w:rPr>
          <w:rFonts w:ascii="Times New Roman" w:hAnsi="Times New Roman" w:cs="Times New Roman"/>
          <w:b/>
          <w:bCs/>
          <w:sz w:val="26"/>
          <w:szCs w:val="26"/>
        </w:rPr>
      </w:pPr>
      <w:r w:rsidRPr="006D1AA6">
        <w:rPr>
          <w:rFonts w:ascii="Times New Roman" w:hAnsi="Times New Roman" w:cs="Times New Roman"/>
          <w:b/>
          <w:bCs/>
          <w:sz w:val="26"/>
          <w:szCs w:val="26"/>
        </w:rPr>
        <w:t>IV.</w:t>
      </w:r>
      <w:r w:rsidR="005A6872">
        <w:rPr>
          <w:rFonts w:ascii="Times New Roman" w:hAnsi="Times New Roman" w:cs="Times New Roman"/>
          <w:b/>
          <w:bCs/>
          <w:sz w:val="26"/>
          <w:szCs w:val="26"/>
        </w:rPr>
        <w:t xml:space="preserve"> </w:t>
      </w:r>
      <w:r w:rsidRPr="006D1AA6">
        <w:rPr>
          <w:rFonts w:ascii="Times New Roman" w:hAnsi="Times New Roman" w:cs="Times New Roman"/>
          <w:b/>
          <w:bCs/>
          <w:sz w:val="26"/>
          <w:szCs w:val="26"/>
        </w:rPr>
        <w:t>2. INTYTUCJONALNA PIECZA ZASTĘPCZA</w:t>
      </w:r>
    </w:p>
    <w:p w14:paraId="2F8C3C71" w14:textId="1CB25CA1" w:rsidR="00F45D38" w:rsidRPr="00F45D38" w:rsidRDefault="00F45D38" w:rsidP="00072F6A">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Zgodnie z podziałem wskazanym w art. 34 ustawy z dnia 9 czerwca </w:t>
      </w:r>
      <w:r w:rsidR="00072F6A">
        <w:rPr>
          <w:rFonts w:ascii="Times New Roman" w:hAnsi="Times New Roman" w:cs="Times New Roman"/>
          <w:sz w:val="26"/>
          <w:szCs w:val="26"/>
        </w:rPr>
        <w:t xml:space="preserve">                        </w:t>
      </w:r>
      <w:r w:rsidRPr="00F45D38">
        <w:rPr>
          <w:rFonts w:ascii="Times New Roman" w:hAnsi="Times New Roman" w:cs="Times New Roman"/>
          <w:sz w:val="26"/>
          <w:szCs w:val="26"/>
        </w:rPr>
        <w:t xml:space="preserve">2011 r. o wspieraniu rodziny i systemie pieczy zastępczej piecza zastępcza jest sprawowana </w:t>
      </w:r>
      <w:r w:rsidR="00257814">
        <w:rPr>
          <w:rFonts w:ascii="Times New Roman" w:hAnsi="Times New Roman" w:cs="Times New Roman"/>
          <w:sz w:val="26"/>
          <w:szCs w:val="26"/>
        </w:rPr>
        <w:t xml:space="preserve">     </w:t>
      </w:r>
      <w:r w:rsidRPr="00F45D38">
        <w:rPr>
          <w:rFonts w:ascii="Times New Roman" w:hAnsi="Times New Roman" w:cs="Times New Roman"/>
          <w:sz w:val="26"/>
          <w:szCs w:val="26"/>
        </w:rPr>
        <w:t>w formie rodzinnej i instytucjonalnej.</w:t>
      </w:r>
    </w:p>
    <w:p w14:paraId="31F784A2" w14:textId="77777777"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Formy instytucjonalnej pieczy zastępczej dzielą się na:</w:t>
      </w:r>
    </w:p>
    <w:p w14:paraId="7FA7FC8F" w14:textId="0DB3B80F"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placówki opiekuńczo-wychowawcze;</w:t>
      </w:r>
    </w:p>
    <w:p w14:paraId="6A91059D" w14:textId="5F80C326"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regionalne placówki opiekuńczo-terapeutyczne;</w:t>
      </w:r>
    </w:p>
    <w:p w14:paraId="588609C4" w14:textId="786F8EF2"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interwencyjne ośr</w:t>
      </w:r>
      <w:r w:rsidR="00257814">
        <w:rPr>
          <w:rFonts w:ascii="Times New Roman" w:hAnsi="Times New Roman" w:cs="Times New Roman"/>
          <w:sz w:val="26"/>
          <w:szCs w:val="26"/>
        </w:rPr>
        <w:t xml:space="preserve">odki </w:t>
      </w:r>
      <w:proofErr w:type="spellStart"/>
      <w:r w:rsidR="00257814">
        <w:rPr>
          <w:rFonts w:ascii="Times New Roman" w:hAnsi="Times New Roman" w:cs="Times New Roman"/>
          <w:sz w:val="26"/>
          <w:szCs w:val="26"/>
        </w:rPr>
        <w:t>preadopcyjne</w:t>
      </w:r>
      <w:proofErr w:type="spellEnd"/>
      <w:r w:rsidR="00257814">
        <w:rPr>
          <w:rFonts w:ascii="Times New Roman" w:hAnsi="Times New Roman" w:cs="Times New Roman"/>
          <w:sz w:val="26"/>
          <w:szCs w:val="26"/>
        </w:rPr>
        <w:t>.</w:t>
      </w:r>
    </w:p>
    <w:p w14:paraId="29318563" w14:textId="7976E0FA" w:rsidR="00F45D38" w:rsidRPr="00F45D38" w:rsidRDefault="00F45D38" w:rsidP="005A6872">
      <w:pPr>
        <w:ind w:firstLine="708"/>
        <w:jc w:val="both"/>
        <w:rPr>
          <w:rFonts w:ascii="Times New Roman" w:hAnsi="Times New Roman" w:cs="Times New Roman"/>
          <w:sz w:val="26"/>
          <w:szCs w:val="26"/>
        </w:rPr>
      </w:pPr>
      <w:r w:rsidRPr="00F45D38">
        <w:rPr>
          <w:rFonts w:ascii="Times New Roman" w:hAnsi="Times New Roman" w:cs="Times New Roman"/>
          <w:sz w:val="26"/>
          <w:szCs w:val="26"/>
        </w:rPr>
        <w:t>Placówka opiekuńczo-wychowawcza zapewnia dziecku całodob</w:t>
      </w:r>
      <w:r w:rsidR="00257814">
        <w:rPr>
          <w:rFonts w:ascii="Times New Roman" w:hAnsi="Times New Roman" w:cs="Times New Roman"/>
          <w:sz w:val="26"/>
          <w:szCs w:val="26"/>
        </w:rPr>
        <w:t>ową ciągłą lub okresową opiekę</w:t>
      </w:r>
      <w:r w:rsidRPr="00F45D38">
        <w:rPr>
          <w:rFonts w:ascii="Times New Roman" w:hAnsi="Times New Roman" w:cs="Times New Roman"/>
          <w:sz w:val="26"/>
          <w:szCs w:val="26"/>
        </w:rPr>
        <w:t xml:space="preserve"> i wychowanie oraz zaspokaja jego niezbędne potrzeby bytowe, rozwojowe, w tym emocjonalne, społeczne, religijne, a także zapewnia korzystanie </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z przysłu</w:t>
      </w:r>
      <w:r w:rsidR="00385363">
        <w:rPr>
          <w:rFonts w:ascii="Times New Roman" w:hAnsi="Times New Roman" w:cs="Times New Roman"/>
          <w:sz w:val="26"/>
          <w:szCs w:val="26"/>
        </w:rPr>
        <w:t xml:space="preserve">gujących świadczeń zdrowotnych </w:t>
      </w:r>
      <w:r w:rsidRPr="00F45D38">
        <w:rPr>
          <w:rFonts w:ascii="Times New Roman" w:hAnsi="Times New Roman" w:cs="Times New Roman"/>
          <w:sz w:val="26"/>
          <w:szCs w:val="26"/>
        </w:rPr>
        <w:t>i kształcenia, oddziaływań terapeutycznych. Ponadto, równie ważnym zadaniem jest realizowanie planu pomocy dziecku oraz umożliwianie dziecku kontaktu z jego rodzicami i innymi osobami bliskimi, a także podejmowanie wszelkich   możliwych działań w celu powrotu do rodziny. Całodobowy pobyt dziecka w placówce opiekuńczo-wychowawczej powinien mieć bowiem charakter przejściowy - do czasu powrotu</w:t>
      </w:r>
      <w:r w:rsidR="005A6872">
        <w:rPr>
          <w:rFonts w:ascii="Times New Roman" w:hAnsi="Times New Roman" w:cs="Times New Roman"/>
          <w:sz w:val="26"/>
          <w:szCs w:val="26"/>
        </w:rPr>
        <w:t xml:space="preserve"> </w:t>
      </w:r>
      <w:r w:rsidRPr="00F45D38">
        <w:rPr>
          <w:rFonts w:ascii="Times New Roman" w:hAnsi="Times New Roman" w:cs="Times New Roman"/>
          <w:sz w:val="26"/>
          <w:szCs w:val="26"/>
        </w:rPr>
        <w:t xml:space="preserve">dziecka do rodziny naturalnej lub umieszczenia w rodzinie zastępczej. </w:t>
      </w:r>
    </w:p>
    <w:p w14:paraId="6BD6F0FE" w14:textId="0C0E10B2"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 xml:space="preserve">W realizacji powyższego zadania Miejski Ośrodek Pomocy Rodzinie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w Skierniewicach  współpracuje z sądem, kuratorami, innymi powiatowymi centrami pomocy rodzinie, ośrodkami pomocy społecznej oraz placówkami opiekuńczo-wychowawczymi.</w:t>
      </w:r>
    </w:p>
    <w:p w14:paraId="38D1B4D0" w14:textId="77777777" w:rsidR="00385363"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 xml:space="preserve">Umieszczenie dziecka w całodobowej placówce następuje po wyczerpaniu wszystkich innych możliwości udzielenia pomocy rodzinie biologicznej przez osoby, które zajmują się pracą w obszarze pomocy dziecku  i rodzinie. W pierwszej kolejności, kiedy wystąpi konieczność zapewnienia opieki całodobowej, rozważana jest </w:t>
      </w:r>
      <w:r w:rsidRPr="00F45D38">
        <w:rPr>
          <w:rFonts w:ascii="Times New Roman" w:hAnsi="Times New Roman" w:cs="Times New Roman"/>
          <w:sz w:val="26"/>
          <w:szCs w:val="26"/>
        </w:rPr>
        <w:lastRenderedPageBreak/>
        <w:t xml:space="preserve">możliwość umieszczenia dziecka w rodzinnej formie opieki zastępczej, a tylko </w:t>
      </w:r>
      <w:r w:rsidR="00385363">
        <w:rPr>
          <w:rFonts w:ascii="Times New Roman" w:hAnsi="Times New Roman" w:cs="Times New Roman"/>
          <w:sz w:val="26"/>
          <w:szCs w:val="26"/>
        </w:rPr>
        <w:t xml:space="preserve">          </w:t>
      </w:r>
      <w:r w:rsidRPr="00F45D38">
        <w:rPr>
          <w:rFonts w:ascii="Times New Roman" w:hAnsi="Times New Roman" w:cs="Times New Roman"/>
          <w:sz w:val="26"/>
          <w:szCs w:val="26"/>
        </w:rPr>
        <w:t>w przypadkac</w:t>
      </w:r>
      <w:r w:rsidR="003F3A9E">
        <w:rPr>
          <w:rFonts w:ascii="Times New Roman" w:hAnsi="Times New Roman" w:cs="Times New Roman"/>
          <w:sz w:val="26"/>
          <w:szCs w:val="26"/>
        </w:rPr>
        <w:t xml:space="preserve">h, gdy nie jest  </w:t>
      </w:r>
      <w:r w:rsidRPr="00F45D38">
        <w:rPr>
          <w:rFonts w:ascii="Times New Roman" w:hAnsi="Times New Roman" w:cs="Times New Roman"/>
          <w:sz w:val="26"/>
          <w:szCs w:val="26"/>
        </w:rPr>
        <w:t xml:space="preserve">to możliwe, małoletni zostaje umieszczony w placówce opiekuńczo – wychowawczej. </w:t>
      </w:r>
    </w:p>
    <w:p w14:paraId="2FE82BCC" w14:textId="60124F1A"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Podstawą do umieszczenia dziecka w pieczy zastępczej jest prawomocne orzeczenie sądu rodzinnego. Dziecko może być przyjęte  do placówki opiekuńczo - wychowawczej również na wniosek rodzica, opiekuna prawnego bądź na prośbę samego dziecka.</w:t>
      </w:r>
    </w:p>
    <w:p w14:paraId="78E4FDC2" w14:textId="7E024DFE"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Zgodnie z art. 180 pkt. 2 ustawy z dnia 9 czerwca 2011 r. o wspieraniu rodziny</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i systemie pieczy zastępczej zadaniem własnym powiatu jest zapewnienie dzieciom pieczy zastępczej w rodzinach zastępczych, rodzinnych domach dziecka oraz</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w placówkach opiekuńczo – wychowawczych. </w:t>
      </w:r>
    </w:p>
    <w:p w14:paraId="03E7F4B7" w14:textId="77777777"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Placówkę opiekuńczo-wychowawczą, w myśl art. 93 ustawy, prowadzi powiat lub podmiot, któremu powiat zlecił realizację tego zadania.</w:t>
      </w:r>
    </w:p>
    <w:p w14:paraId="74A3C00F" w14:textId="299FA45D" w:rsidR="00F45D38" w:rsidRPr="00F45D38" w:rsidRDefault="00F45D38" w:rsidP="00385363">
      <w:pPr>
        <w:ind w:firstLine="708"/>
        <w:jc w:val="both"/>
        <w:rPr>
          <w:rFonts w:ascii="Times New Roman" w:hAnsi="Times New Roman" w:cs="Times New Roman"/>
          <w:sz w:val="26"/>
          <w:szCs w:val="26"/>
        </w:rPr>
      </w:pPr>
      <w:r w:rsidRPr="00F45D38">
        <w:rPr>
          <w:rFonts w:ascii="Times New Roman" w:hAnsi="Times New Roman" w:cs="Times New Roman"/>
          <w:sz w:val="26"/>
          <w:szCs w:val="26"/>
        </w:rPr>
        <w:t>Na terenie M</w:t>
      </w:r>
      <w:r w:rsidR="00072F6A">
        <w:rPr>
          <w:rFonts w:ascii="Times New Roman" w:hAnsi="Times New Roman" w:cs="Times New Roman"/>
          <w:sz w:val="26"/>
          <w:szCs w:val="26"/>
        </w:rPr>
        <w:t xml:space="preserve">iasta Skierniewice funkcjonuje </w:t>
      </w:r>
      <w:r w:rsidRPr="00F45D38">
        <w:rPr>
          <w:rFonts w:ascii="Times New Roman" w:hAnsi="Times New Roman" w:cs="Times New Roman"/>
          <w:sz w:val="26"/>
          <w:szCs w:val="26"/>
        </w:rPr>
        <w:t xml:space="preserve">Placówka Opiekuńczo-Wychowawcza „Dom”  przy ul. </w:t>
      </w:r>
      <w:proofErr w:type="spellStart"/>
      <w:r w:rsidRPr="00F45D38">
        <w:rPr>
          <w:rFonts w:ascii="Times New Roman" w:hAnsi="Times New Roman" w:cs="Times New Roman"/>
          <w:sz w:val="26"/>
          <w:szCs w:val="26"/>
        </w:rPr>
        <w:t>Nowobielańskiej</w:t>
      </w:r>
      <w:proofErr w:type="spellEnd"/>
      <w:r w:rsidRPr="00F45D38">
        <w:rPr>
          <w:rFonts w:ascii="Times New Roman" w:hAnsi="Times New Roman" w:cs="Times New Roman"/>
          <w:sz w:val="26"/>
          <w:szCs w:val="26"/>
        </w:rPr>
        <w:t xml:space="preserve"> 100.</w:t>
      </w:r>
    </w:p>
    <w:p w14:paraId="490BE667" w14:textId="50682A1F" w:rsidR="00F45D38" w:rsidRPr="00F45D38" w:rsidRDefault="00F45D38" w:rsidP="005A6872">
      <w:pPr>
        <w:jc w:val="both"/>
        <w:rPr>
          <w:rFonts w:ascii="Times New Roman" w:hAnsi="Times New Roman" w:cs="Times New Roman"/>
          <w:sz w:val="26"/>
          <w:szCs w:val="26"/>
        </w:rPr>
      </w:pPr>
      <w:r w:rsidRPr="00F45D38">
        <w:rPr>
          <w:rFonts w:ascii="Times New Roman" w:hAnsi="Times New Roman" w:cs="Times New Roman"/>
          <w:sz w:val="26"/>
          <w:szCs w:val="26"/>
        </w:rPr>
        <w:t xml:space="preserve">Zgodnie z zapisami ustawy o wspieraniu rodziny i systemie pieczy zastępczej </w:t>
      </w:r>
      <w:r w:rsidR="001F74B8">
        <w:rPr>
          <w:rFonts w:ascii="Times New Roman" w:hAnsi="Times New Roman" w:cs="Times New Roman"/>
          <w:sz w:val="26"/>
          <w:szCs w:val="26"/>
        </w:rPr>
        <w:t xml:space="preserve">                          </w:t>
      </w:r>
      <w:r w:rsidRPr="00F45D38">
        <w:rPr>
          <w:rFonts w:ascii="Times New Roman" w:hAnsi="Times New Roman" w:cs="Times New Roman"/>
          <w:sz w:val="26"/>
          <w:szCs w:val="26"/>
        </w:rPr>
        <w:t>w p</w:t>
      </w:r>
      <w:r w:rsidR="00385363">
        <w:rPr>
          <w:rFonts w:ascii="Times New Roman" w:hAnsi="Times New Roman" w:cs="Times New Roman"/>
          <w:sz w:val="26"/>
          <w:szCs w:val="26"/>
        </w:rPr>
        <w:t>lacówce tego typu do 31.12.2020</w:t>
      </w:r>
      <w:r w:rsidRPr="00F45D38">
        <w:rPr>
          <w:rFonts w:ascii="Times New Roman" w:hAnsi="Times New Roman" w:cs="Times New Roman"/>
          <w:sz w:val="26"/>
          <w:szCs w:val="26"/>
        </w:rPr>
        <w:t xml:space="preserve">r. mogło przebywać 30 wychowanków, </w:t>
      </w:r>
      <w:r w:rsidR="001F74B8">
        <w:rPr>
          <w:rFonts w:ascii="Times New Roman" w:hAnsi="Times New Roman" w:cs="Times New Roman"/>
          <w:sz w:val="26"/>
          <w:szCs w:val="26"/>
        </w:rPr>
        <w:t xml:space="preserve">                               </w:t>
      </w:r>
      <w:r w:rsidRPr="00F45D38">
        <w:rPr>
          <w:rFonts w:ascii="Times New Roman" w:hAnsi="Times New Roman" w:cs="Times New Roman"/>
          <w:sz w:val="26"/>
          <w:szCs w:val="26"/>
        </w:rPr>
        <w:t xml:space="preserve">a od 01.01.2021r. jedynie 14. Obecnie w Placówce „Dom” przebywa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21 wychowanków, co powoduje, że nie są respektowane zapisy ustawy o wspieraniu rodziny  i systemie pieczy zastępczej.</w:t>
      </w:r>
    </w:p>
    <w:p w14:paraId="004195B4" w14:textId="6C713FBA" w:rsidR="003F3A9E" w:rsidRDefault="00385363" w:rsidP="00385363">
      <w:pPr>
        <w:jc w:val="both"/>
        <w:rPr>
          <w:rFonts w:ascii="Times New Roman" w:hAnsi="Times New Roman" w:cs="Times New Roman"/>
          <w:sz w:val="26"/>
          <w:szCs w:val="26"/>
        </w:rPr>
      </w:pPr>
      <w:r>
        <w:rPr>
          <w:rFonts w:ascii="Times New Roman" w:hAnsi="Times New Roman" w:cs="Times New Roman"/>
          <w:sz w:val="26"/>
          <w:szCs w:val="26"/>
        </w:rPr>
        <w:t>Aby osiągnąć przewidziane przepisami standardy</w:t>
      </w:r>
      <w:r w:rsidR="00F45D38" w:rsidRPr="00F45D38">
        <w:rPr>
          <w:rFonts w:ascii="Times New Roman" w:hAnsi="Times New Roman" w:cs="Times New Roman"/>
          <w:sz w:val="26"/>
          <w:szCs w:val="26"/>
        </w:rPr>
        <w:t xml:space="preserve"> Miasto Skierniewice podjęło działania mające na celu powstanie kolejnej placówki</w:t>
      </w:r>
      <w:r>
        <w:rPr>
          <w:rFonts w:ascii="Times New Roman" w:hAnsi="Times New Roman" w:cs="Times New Roman"/>
          <w:sz w:val="26"/>
          <w:szCs w:val="26"/>
        </w:rPr>
        <w:t xml:space="preserve"> opiekuńczo-wychowawczej, </w:t>
      </w:r>
      <w:r w:rsidR="00072F6A">
        <w:rPr>
          <w:rFonts w:ascii="Times New Roman" w:hAnsi="Times New Roman" w:cs="Times New Roman"/>
          <w:sz w:val="26"/>
          <w:szCs w:val="26"/>
        </w:rPr>
        <w:t xml:space="preserve">               </w:t>
      </w:r>
      <w:r>
        <w:rPr>
          <w:rFonts w:ascii="Times New Roman" w:hAnsi="Times New Roman" w:cs="Times New Roman"/>
          <w:sz w:val="26"/>
          <w:szCs w:val="26"/>
        </w:rPr>
        <w:t>w aby zmniejszyć liczbę</w:t>
      </w:r>
      <w:r w:rsidR="00F45D38" w:rsidRPr="00F45D38">
        <w:rPr>
          <w:rFonts w:ascii="Times New Roman" w:hAnsi="Times New Roman" w:cs="Times New Roman"/>
          <w:sz w:val="26"/>
          <w:szCs w:val="26"/>
        </w:rPr>
        <w:t xml:space="preserve"> wychowanków w Placówce obecnie funkcjonującej,  a także </w:t>
      </w:r>
      <w:r>
        <w:rPr>
          <w:rFonts w:ascii="Times New Roman" w:hAnsi="Times New Roman" w:cs="Times New Roman"/>
          <w:sz w:val="26"/>
          <w:szCs w:val="26"/>
        </w:rPr>
        <w:t xml:space="preserve">     </w:t>
      </w:r>
      <w:r w:rsidR="00F45D38" w:rsidRPr="00F45D38">
        <w:rPr>
          <w:rFonts w:ascii="Times New Roman" w:hAnsi="Times New Roman" w:cs="Times New Roman"/>
          <w:sz w:val="26"/>
          <w:szCs w:val="26"/>
        </w:rPr>
        <w:t>w celu ewentualnego zabezpieczenia miejsc dla innych dzieci pozbawionych właściwej op</w:t>
      </w:r>
      <w:r>
        <w:rPr>
          <w:rFonts w:ascii="Times New Roman" w:hAnsi="Times New Roman" w:cs="Times New Roman"/>
          <w:sz w:val="26"/>
          <w:szCs w:val="26"/>
        </w:rPr>
        <w:t xml:space="preserve">ieki rodzicielskiej. </w:t>
      </w:r>
    </w:p>
    <w:p w14:paraId="4FA6A866" w14:textId="77777777" w:rsidR="00072F6A" w:rsidRDefault="00072F6A" w:rsidP="00F45D38">
      <w:pPr>
        <w:rPr>
          <w:rFonts w:ascii="Times New Roman" w:hAnsi="Times New Roman" w:cs="Times New Roman"/>
          <w:b/>
          <w:sz w:val="26"/>
          <w:szCs w:val="26"/>
        </w:rPr>
      </w:pPr>
    </w:p>
    <w:p w14:paraId="2674FAC9" w14:textId="0C7AEEB2" w:rsidR="001F74B8" w:rsidRPr="00385363" w:rsidRDefault="00F45D38" w:rsidP="00F45D38">
      <w:pPr>
        <w:rPr>
          <w:rFonts w:ascii="Times New Roman" w:hAnsi="Times New Roman" w:cs="Times New Roman"/>
          <w:b/>
          <w:sz w:val="26"/>
          <w:szCs w:val="26"/>
        </w:rPr>
      </w:pPr>
      <w:r w:rsidRPr="00385363">
        <w:rPr>
          <w:rFonts w:ascii="Times New Roman" w:hAnsi="Times New Roman" w:cs="Times New Roman"/>
          <w:b/>
          <w:sz w:val="26"/>
          <w:szCs w:val="26"/>
        </w:rPr>
        <w:t>Poniższa tabela przedstawia liczbę dzieci umieszczonych w POW „Dom”                                    w Skie</w:t>
      </w:r>
      <w:r w:rsidR="00072F6A">
        <w:rPr>
          <w:rFonts w:ascii="Times New Roman" w:hAnsi="Times New Roman" w:cs="Times New Roman"/>
          <w:b/>
          <w:sz w:val="26"/>
          <w:szCs w:val="26"/>
        </w:rPr>
        <w:t>rniewicach  w latach 2018-2020.</w:t>
      </w:r>
    </w:p>
    <w:tbl>
      <w:tblPr>
        <w:tblStyle w:val="Tabela-Siatka"/>
        <w:tblW w:w="0" w:type="auto"/>
        <w:tblLook w:val="04A0" w:firstRow="1" w:lastRow="0" w:firstColumn="1" w:lastColumn="0" w:noHBand="0" w:noVBand="1"/>
      </w:tblPr>
      <w:tblGrid>
        <w:gridCol w:w="2405"/>
        <w:gridCol w:w="2126"/>
      </w:tblGrid>
      <w:tr w:rsidR="0091013D" w14:paraId="752B7DB0" w14:textId="77777777" w:rsidTr="0091013D">
        <w:tc>
          <w:tcPr>
            <w:tcW w:w="2405" w:type="dxa"/>
          </w:tcPr>
          <w:p w14:paraId="4A4E5805"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Rok</w:t>
            </w:r>
          </w:p>
          <w:p w14:paraId="1A277699" w14:textId="0761B44B" w:rsidR="0091013D" w:rsidRPr="00AB536C" w:rsidRDefault="0091013D" w:rsidP="0091013D">
            <w:pPr>
              <w:jc w:val="center"/>
              <w:rPr>
                <w:rFonts w:ascii="Times New Roman" w:hAnsi="Times New Roman" w:cs="Times New Roman"/>
                <w:b/>
                <w:bCs/>
                <w:sz w:val="26"/>
                <w:szCs w:val="26"/>
              </w:rPr>
            </w:pPr>
          </w:p>
        </w:tc>
        <w:tc>
          <w:tcPr>
            <w:tcW w:w="2126" w:type="dxa"/>
          </w:tcPr>
          <w:p w14:paraId="76FD7983" w14:textId="3A496182"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Liczba dzieci</w:t>
            </w:r>
          </w:p>
        </w:tc>
      </w:tr>
      <w:tr w:rsidR="0091013D" w14:paraId="2A4CB183" w14:textId="77777777" w:rsidTr="0091013D">
        <w:tc>
          <w:tcPr>
            <w:tcW w:w="2405" w:type="dxa"/>
          </w:tcPr>
          <w:p w14:paraId="4902DA51"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2018</w:t>
            </w:r>
          </w:p>
          <w:p w14:paraId="2081C6BF" w14:textId="3A938930" w:rsidR="0091013D" w:rsidRPr="00AB536C" w:rsidRDefault="0091013D" w:rsidP="0091013D">
            <w:pPr>
              <w:jc w:val="center"/>
              <w:rPr>
                <w:rFonts w:ascii="Times New Roman" w:hAnsi="Times New Roman" w:cs="Times New Roman"/>
                <w:b/>
                <w:bCs/>
                <w:sz w:val="26"/>
                <w:szCs w:val="26"/>
              </w:rPr>
            </w:pPr>
          </w:p>
        </w:tc>
        <w:tc>
          <w:tcPr>
            <w:tcW w:w="2126" w:type="dxa"/>
          </w:tcPr>
          <w:p w14:paraId="2DB23FF7" w14:textId="3883312F" w:rsidR="0091013D" w:rsidRDefault="0091013D" w:rsidP="0091013D">
            <w:pPr>
              <w:jc w:val="center"/>
              <w:rPr>
                <w:rFonts w:ascii="Times New Roman" w:hAnsi="Times New Roman" w:cs="Times New Roman"/>
                <w:sz w:val="26"/>
                <w:szCs w:val="26"/>
              </w:rPr>
            </w:pPr>
            <w:r>
              <w:rPr>
                <w:rFonts w:ascii="Times New Roman" w:hAnsi="Times New Roman" w:cs="Times New Roman"/>
                <w:sz w:val="26"/>
                <w:szCs w:val="26"/>
              </w:rPr>
              <w:t>32</w:t>
            </w:r>
          </w:p>
        </w:tc>
      </w:tr>
      <w:tr w:rsidR="0091013D" w14:paraId="198A15B3" w14:textId="77777777" w:rsidTr="0091013D">
        <w:tc>
          <w:tcPr>
            <w:tcW w:w="2405" w:type="dxa"/>
          </w:tcPr>
          <w:p w14:paraId="3DA2ECF8"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2019</w:t>
            </w:r>
          </w:p>
          <w:p w14:paraId="5B42ACB4" w14:textId="0D7E3423" w:rsidR="0091013D" w:rsidRPr="00AB536C" w:rsidRDefault="0091013D" w:rsidP="0091013D">
            <w:pPr>
              <w:jc w:val="center"/>
              <w:rPr>
                <w:rFonts w:ascii="Times New Roman" w:hAnsi="Times New Roman" w:cs="Times New Roman"/>
                <w:b/>
                <w:bCs/>
                <w:sz w:val="26"/>
                <w:szCs w:val="26"/>
              </w:rPr>
            </w:pPr>
          </w:p>
        </w:tc>
        <w:tc>
          <w:tcPr>
            <w:tcW w:w="2126" w:type="dxa"/>
          </w:tcPr>
          <w:p w14:paraId="27E8657C" w14:textId="2BD26DD0" w:rsidR="0091013D" w:rsidRDefault="0091013D" w:rsidP="0091013D">
            <w:pPr>
              <w:jc w:val="center"/>
              <w:rPr>
                <w:rFonts w:ascii="Times New Roman" w:hAnsi="Times New Roman" w:cs="Times New Roman"/>
                <w:sz w:val="26"/>
                <w:szCs w:val="26"/>
              </w:rPr>
            </w:pPr>
            <w:r>
              <w:rPr>
                <w:rFonts w:ascii="Times New Roman" w:hAnsi="Times New Roman" w:cs="Times New Roman"/>
                <w:sz w:val="26"/>
                <w:szCs w:val="26"/>
              </w:rPr>
              <w:t>32</w:t>
            </w:r>
          </w:p>
        </w:tc>
      </w:tr>
      <w:tr w:rsidR="0091013D" w14:paraId="6A579775" w14:textId="77777777" w:rsidTr="0091013D">
        <w:tc>
          <w:tcPr>
            <w:tcW w:w="2405" w:type="dxa"/>
          </w:tcPr>
          <w:p w14:paraId="29FDA51C" w14:textId="77777777" w:rsidR="0091013D" w:rsidRPr="00AB536C" w:rsidRDefault="0091013D" w:rsidP="0091013D">
            <w:pPr>
              <w:jc w:val="center"/>
              <w:rPr>
                <w:rFonts w:ascii="Times New Roman" w:hAnsi="Times New Roman" w:cs="Times New Roman"/>
                <w:b/>
                <w:bCs/>
                <w:sz w:val="26"/>
                <w:szCs w:val="26"/>
              </w:rPr>
            </w:pPr>
            <w:r w:rsidRPr="00AB536C">
              <w:rPr>
                <w:rFonts w:ascii="Times New Roman" w:hAnsi="Times New Roman" w:cs="Times New Roman"/>
                <w:b/>
                <w:bCs/>
                <w:sz w:val="26"/>
                <w:szCs w:val="26"/>
              </w:rPr>
              <w:t>2020</w:t>
            </w:r>
          </w:p>
          <w:p w14:paraId="616F2AB9" w14:textId="2E69C029" w:rsidR="0091013D" w:rsidRPr="00AB536C" w:rsidRDefault="0091013D" w:rsidP="0091013D">
            <w:pPr>
              <w:jc w:val="center"/>
              <w:rPr>
                <w:rFonts w:ascii="Times New Roman" w:hAnsi="Times New Roman" w:cs="Times New Roman"/>
                <w:b/>
                <w:bCs/>
                <w:sz w:val="26"/>
                <w:szCs w:val="26"/>
              </w:rPr>
            </w:pPr>
          </w:p>
        </w:tc>
        <w:tc>
          <w:tcPr>
            <w:tcW w:w="2126" w:type="dxa"/>
          </w:tcPr>
          <w:p w14:paraId="00C6EBFA" w14:textId="18A285EE" w:rsidR="0091013D" w:rsidRDefault="0091013D" w:rsidP="0091013D">
            <w:pPr>
              <w:jc w:val="center"/>
              <w:rPr>
                <w:rFonts w:ascii="Times New Roman" w:hAnsi="Times New Roman" w:cs="Times New Roman"/>
                <w:sz w:val="26"/>
                <w:szCs w:val="26"/>
              </w:rPr>
            </w:pPr>
            <w:r>
              <w:rPr>
                <w:rFonts w:ascii="Times New Roman" w:hAnsi="Times New Roman" w:cs="Times New Roman"/>
                <w:sz w:val="26"/>
                <w:szCs w:val="26"/>
              </w:rPr>
              <w:t>30</w:t>
            </w:r>
          </w:p>
        </w:tc>
      </w:tr>
    </w:tbl>
    <w:p w14:paraId="1C2F4C82" w14:textId="77777777" w:rsidR="00F45D38" w:rsidRPr="00F45D38" w:rsidRDefault="00F45D38" w:rsidP="00F45D38">
      <w:pPr>
        <w:rPr>
          <w:rFonts w:ascii="Times New Roman" w:hAnsi="Times New Roman" w:cs="Times New Roman"/>
          <w:sz w:val="26"/>
          <w:szCs w:val="26"/>
        </w:rPr>
      </w:pPr>
    </w:p>
    <w:p w14:paraId="5D96D078" w14:textId="16F580E6" w:rsidR="00F45D38" w:rsidRPr="00F45D38" w:rsidRDefault="00F45D38" w:rsidP="007B185F">
      <w:pPr>
        <w:jc w:val="both"/>
        <w:rPr>
          <w:rFonts w:ascii="Times New Roman" w:hAnsi="Times New Roman" w:cs="Times New Roman"/>
          <w:sz w:val="26"/>
          <w:szCs w:val="26"/>
        </w:rPr>
      </w:pPr>
      <w:r w:rsidRPr="00F45D38">
        <w:rPr>
          <w:rFonts w:ascii="Times New Roman" w:hAnsi="Times New Roman" w:cs="Times New Roman"/>
          <w:sz w:val="26"/>
          <w:szCs w:val="26"/>
        </w:rPr>
        <w:lastRenderedPageBreak/>
        <w:t>Zaznaczyć należy, że w analizowanym okresie nigdy nie był przekroczony ustawowy  limit 30 wychowanków w placówce, a przedstawione dane dotyczą wszystkich wychowanków, którzy na przestrzeni  danego roku przebywali w Placówce</w:t>
      </w:r>
      <w:r w:rsidR="007B185F">
        <w:rPr>
          <w:rFonts w:ascii="Times New Roman" w:hAnsi="Times New Roman" w:cs="Times New Roman"/>
          <w:sz w:val="26"/>
          <w:szCs w:val="26"/>
        </w:rPr>
        <w:t xml:space="preserve">                    </w:t>
      </w:r>
      <w:r w:rsidRPr="00F45D38">
        <w:rPr>
          <w:rFonts w:ascii="Times New Roman" w:hAnsi="Times New Roman" w:cs="Times New Roman"/>
          <w:sz w:val="26"/>
          <w:szCs w:val="26"/>
        </w:rPr>
        <w:t xml:space="preserve"> i np. opuścili ją z powodu osiągnięcia pełnoletności. </w:t>
      </w:r>
    </w:p>
    <w:p w14:paraId="7DC8831A" w14:textId="3EFF7718" w:rsidR="00F45D38" w:rsidRPr="00F45D38" w:rsidRDefault="00F45D38" w:rsidP="007B185F">
      <w:pPr>
        <w:ind w:firstLine="708"/>
        <w:jc w:val="both"/>
        <w:rPr>
          <w:rFonts w:ascii="Times New Roman" w:hAnsi="Times New Roman" w:cs="Times New Roman"/>
          <w:sz w:val="26"/>
          <w:szCs w:val="26"/>
        </w:rPr>
      </w:pPr>
      <w:r w:rsidRPr="00F45D38">
        <w:rPr>
          <w:rFonts w:ascii="Times New Roman" w:hAnsi="Times New Roman" w:cs="Times New Roman"/>
          <w:sz w:val="26"/>
          <w:szCs w:val="26"/>
        </w:rPr>
        <w:t>Dzieci z terenu Miasta Skierniewice przebywają również w placówkach opiekuńczo-wychowawczych i opiekuńczo-terapeutycznych na terenie innyc</w:t>
      </w:r>
      <w:r w:rsidR="00385363">
        <w:rPr>
          <w:rFonts w:ascii="Times New Roman" w:hAnsi="Times New Roman" w:cs="Times New Roman"/>
          <w:sz w:val="26"/>
          <w:szCs w:val="26"/>
        </w:rPr>
        <w:t xml:space="preserve">h powiatów w kraju. </w:t>
      </w:r>
      <w:r w:rsidRPr="00F45D38">
        <w:rPr>
          <w:rFonts w:ascii="Times New Roman" w:hAnsi="Times New Roman" w:cs="Times New Roman"/>
          <w:sz w:val="26"/>
          <w:szCs w:val="26"/>
        </w:rPr>
        <w:t>Na podstawie zawartych porozumień Miasto Skierniewice ponosi odpłatność za pobyt tych dzieci zgodnie z zawartymi porozumieniami.</w:t>
      </w:r>
    </w:p>
    <w:p w14:paraId="37431CBE" w14:textId="77777777" w:rsidR="00607618" w:rsidRDefault="00607618" w:rsidP="00F45D38">
      <w:pPr>
        <w:rPr>
          <w:rFonts w:ascii="Times New Roman" w:hAnsi="Times New Roman" w:cs="Times New Roman"/>
          <w:b/>
          <w:sz w:val="26"/>
          <w:szCs w:val="26"/>
        </w:rPr>
      </w:pPr>
    </w:p>
    <w:p w14:paraId="568DED6C" w14:textId="24B270EE" w:rsidR="00ED6D80" w:rsidRPr="00385363" w:rsidRDefault="00F45D38" w:rsidP="00F45D38">
      <w:pPr>
        <w:rPr>
          <w:rFonts w:ascii="Times New Roman" w:hAnsi="Times New Roman" w:cs="Times New Roman"/>
          <w:b/>
          <w:sz w:val="26"/>
          <w:szCs w:val="26"/>
        </w:rPr>
      </w:pPr>
      <w:r w:rsidRPr="00385363">
        <w:rPr>
          <w:rFonts w:ascii="Times New Roman" w:hAnsi="Times New Roman" w:cs="Times New Roman"/>
          <w:b/>
          <w:sz w:val="26"/>
          <w:szCs w:val="26"/>
        </w:rPr>
        <w:t>Poniższa tabela przedstawia liczbę dzieci z terenu Miasta Skierniewice umieszczonych w instytucjonalnej pieczy zastępczej na terenie innych powiatów</w:t>
      </w:r>
    </w:p>
    <w:tbl>
      <w:tblPr>
        <w:tblStyle w:val="Tabela-Siatka"/>
        <w:tblW w:w="0" w:type="auto"/>
        <w:tblLook w:val="04A0" w:firstRow="1" w:lastRow="0" w:firstColumn="1" w:lastColumn="0" w:noHBand="0" w:noVBand="1"/>
      </w:tblPr>
      <w:tblGrid>
        <w:gridCol w:w="1812"/>
        <w:gridCol w:w="2008"/>
        <w:gridCol w:w="1812"/>
        <w:gridCol w:w="1813"/>
        <w:gridCol w:w="1813"/>
      </w:tblGrid>
      <w:tr w:rsidR="00B76E53" w14:paraId="7DEC4D34" w14:textId="77777777" w:rsidTr="00B76E53">
        <w:tc>
          <w:tcPr>
            <w:tcW w:w="1812" w:type="dxa"/>
          </w:tcPr>
          <w:p w14:paraId="5F907D91" w14:textId="77777777" w:rsidR="00AB536C" w:rsidRDefault="00AB536C" w:rsidP="00AB536C">
            <w:pPr>
              <w:jc w:val="center"/>
              <w:rPr>
                <w:rFonts w:ascii="Times New Roman" w:hAnsi="Times New Roman" w:cs="Times New Roman"/>
                <w:b/>
                <w:bCs/>
                <w:sz w:val="26"/>
                <w:szCs w:val="26"/>
              </w:rPr>
            </w:pPr>
          </w:p>
          <w:p w14:paraId="6988AE28" w14:textId="77777777" w:rsidR="00385363" w:rsidRDefault="00385363" w:rsidP="00AB536C">
            <w:pPr>
              <w:jc w:val="center"/>
              <w:rPr>
                <w:rFonts w:ascii="Times New Roman" w:hAnsi="Times New Roman" w:cs="Times New Roman"/>
                <w:b/>
                <w:bCs/>
                <w:sz w:val="26"/>
                <w:szCs w:val="26"/>
              </w:rPr>
            </w:pPr>
          </w:p>
          <w:p w14:paraId="3B8E1796" w14:textId="77777777" w:rsidR="00385363" w:rsidRPr="00AB536C" w:rsidRDefault="00385363" w:rsidP="00AB536C">
            <w:pPr>
              <w:jc w:val="center"/>
              <w:rPr>
                <w:rFonts w:ascii="Times New Roman" w:hAnsi="Times New Roman" w:cs="Times New Roman"/>
                <w:b/>
                <w:bCs/>
                <w:sz w:val="26"/>
                <w:szCs w:val="26"/>
              </w:rPr>
            </w:pPr>
          </w:p>
          <w:p w14:paraId="654868B5" w14:textId="5DDF6E1F"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Rok</w:t>
            </w:r>
          </w:p>
        </w:tc>
        <w:tc>
          <w:tcPr>
            <w:tcW w:w="1812" w:type="dxa"/>
          </w:tcPr>
          <w:p w14:paraId="25E5E676" w14:textId="544DDB35"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Liczba dzieci w instytucjonalnej pieczy zastępczej ogółem</w:t>
            </w:r>
          </w:p>
        </w:tc>
        <w:tc>
          <w:tcPr>
            <w:tcW w:w="1812" w:type="dxa"/>
          </w:tcPr>
          <w:p w14:paraId="7FC6F642" w14:textId="11A09FB6"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Placówki opiekuńczo-wychowawcze</w:t>
            </w:r>
          </w:p>
        </w:tc>
        <w:tc>
          <w:tcPr>
            <w:tcW w:w="1813" w:type="dxa"/>
          </w:tcPr>
          <w:p w14:paraId="0EE2476D" w14:textId="5B988432"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Placówki opiekuńczo-terapeutyczne</w:t>
            </w:r>
          </w:p>
        </w:tc>
        <w:tc>
          <w:tcPr>
            <w:tcW w:w="1813" w:type="dxa"/>
          </w:tcPr>
          <w:p w14:paraId="19DAE768" w14:textId="7D28823D"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Placówki typu rodzinnego</w:t>
            </w:r>
          </w:p>
        </w:tc>
      </w:tr>
      <w:tr w:rsidR="00B76E53" w14:paraId="448EDDB2" w14:textId="77777777" w:rsidTr="00B76E53">
        <w:tc>
          <w:tcPr>
            <w:tcW w:w="1812" w:type="dxa"/>
          </w:tcPr>
          <w:p w14:paraId="56D27F5E" w14:textId="77777777"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2018</w:t>
            </w:r>
          </w:p>
          <w:p w14:paraId="6D5ACE95" w14:textId="1B7AF33F" w:rsidR="00AB536C" w:rsidRPr="00AB536C" w:rsidRDefault="00AB536C" w:rsidP="00AB536C">
            <w:pPr>
              <w:jc w:val="center"/>
              <w:rPr>
                <w:rFonts w:ascii="Times New Roman" w:hAnsi="Times New Roman" w:cs="Times New Roman"/>
                <w:b/>
                <w:bCs/>
                <w:sz w:val="26"/>
                <w:szCs w:val="26"/>
              </w:rPr>
            </w:pPr>
          </w:p>
        </w:tc>
        <w:tc>
          <w:tcPr>
            <w:tcW w:w="1812" w:type="dxa"/>
          </w:tcPr>
          <w:p w14:paraId="4FB40C5C" w14:textId="0BCD6889"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4</w:t>
            </w:r>
          </w:p>
        </w:tc>
        <w:tc>
          <w:tcPr>
            <w:tcW w:w="1812" w:type="dxa"/>
          </w:tcPr>
          <w:p w14:paraId="494B045B" w14:textId="622FFCF3"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c>
          <w:tcPr>
            <w:tcW w:w="1813" w:type="dxa"/>
          </w:tcPr>
          <w:p w14:paraId="5DF2F637" w14:textId="6607E46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w:t>
            </w:r>
          </w:p>
        </w:tc>
        <w:tc>
          <w:tcPr>
            <w:tcW w:w="1813" w:type="dxa"/>
          </w:tcPr>
          <w:p w14:paraId="4CDC900B" w14:textId="57D2DD86"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w:t>
            </w:r>
          </w:p>
        </w:tc>
      </w:tr>
      <w:tr w:rsidR="00B76E53" w14:paraId="5AD010B8" w14:textId="77777777" w:rsidTr="00B76E53">
        <w:tc>
          <w:tcPr>
            <w:tcW w:w="1812" w:type="dxa"/>
          </w:tcPr>
          <w:p w14:paraId="4921F2B3" w14:textId="77777777"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2019</w:t>
            </w:r>
          </w:p>
          <w:p w14:paraId="37DBDE7D" w14:textId="646D1DED" w:rsidR="00AB536C" w:rsidRPr="00AB536C" w:rsidRDefault="00AB536C" w:rsidP="00AB536C">
            <w:pPr>
              <w:jc w:val="center"/>
              <w:rPr>
                <w:rFonts w:ascii="Times New Roman" w:hAnsi="Times New Roman" w:cs="Times New Roman"/>
                <w:b/>
                <w:bCs/>
                <w:sz w:val="26"/>
                <w:szCs w:val="26"/>
              </w:rPr>
            </w:pPr>
          </w:p>
        </w:tc>
        <w:tc>
          <w:tcPr>
            <w:tcW w:w="1812" w:type="dxa"/>
          </w:tcPr>
          <w:p w14:paraId="08F33FAC" w14:textId="3231C07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10</w:t>
            </w:r>
          </w:p>
        </w:tc>
        <w:tc>
          <w:tcPr>
            <w:tcW w:w="1812" w:type="dxa"/>
          </w:tcPr>
          <w:p w14:paraId="76DE704A" w14:textId="1A456905"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7</w:t>
            </w:r>
          </w:p>
        </w:tc>
        <w:tc>
          <w:tcPr>
            <w:tcW w:w="1813" w:type="dxa"/>
          </w:tcPr>
          <w:p w14:paraId="4E86B9AC" w14:textId="0421C378"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c>
          <w:tcPr>
            <w:tcW w:w="1813" w:type="dxa"/>
          </w:tcPr>
          <w:p w14:paraId="218DDFD1" w14:textId="4F8932C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1</w:t>
            </w:r>
          </w:p>
        </w:tc>
      </w:tr>
      <w:tr w:rsidR="00B76E53" w14:paraId="6079DB72" w14:textId="77777777" w:rsidTr="00B76E53">
        <w:tc>
          <w:tcPr>
            <w:tcW w:w="1812" w:type="dxa"/>
          </w:tcPr>
          <w:p w14:paraId="67310025" w14:textId="77777777" w:rsidR="00B76E53" w:rsidRPr="00AB536C" w:rsidRDefault="00B76E53" w:rsidP="00AB536C">
            <w:pPr>
              <w:jc w:val="center"/>
              <w:rPr>
                <w:rFonts w:ascii="Times New Roman" w:hAnsi="Times New Roman" w:cs="Times New Roman"/>
                <w:b/>
                <w:bCs/>
                <w:sz w:val="26"/>
                <w:szCs w:val="26"/>
              </w:rPr>
            </w:pPr>
            <w:r w:rsidRPr="00AB536C">
              <w:rPr>
                <w:rFonts w:ascii="Times New Roman" w:hAnsi="Times New Roman" w:cs="Times New Roman"/>
                <w:b/>
                <w:bCs/>
                <w:sz w:val="26"/>
                <w:szCs w:val="26"/>
              </w:rPr>
              <w:t>2020</w:t>
            </w:r>
          </w:p>
          <w:p w14:paraId="7B1E3ABB" w14:textId="3668A28E" w:rsidR="00AB536C" w:rsidRPr="00AB536C" w:rsidRDefault="00AB536C" w:rsidP="00AB536C">
            <w:pPr>
              <w:jc w:val="center"/>
              <w:rPr>
                <w:rFonts w:ascii="Times New Roman" w:hAnsi="Times New Roman" w:cs="Times New Roman"/>
                <w:b/>
                <w:bCs/>
                <w:sz w:val="26"/>
                <w:szCs w:val="26"/>
              </w:rPr>
            </w:pPr>
          </w:p>
        </w:tc>
        <w:tc>
          <w:tcPr>
            <w:tcW w:w="1812" w:type="dxa"/>
          </w:tcPr>
          <w:p w14:paraId="51C01A9C" w14:textId="528763BD"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9</w:t>
            </w:r>
          </w:p>
        </w:tc>
        <w:tc>
          <w:tcPr>
            <w:tcW w:w="1812" w:type="dxa"/>
          </w:tcPr>
          <w:p w14:paraId="51C9A41E" w14:textId="753377CA"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5</w:t>
            </w:r>
          </w:p>
        </w:tc>
        <w:tc>
          <w:tcPr>
            <w:tcW w:w="1813" w:type="dxa"/>
          </w:tcPr>
          <w:p w14:paraId="3FA9FDBF" w14:textId="6599A464"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c>
          <w:tcPr>
            <w:tcW w:w="1813" w:type="dxa"/>
          </w:tcPr>
          <w:p w14:paraId="777862F9" w14:textId="46127C6C" w:rsidR="00B76E53" w:rsidRDefault="00B76E53" w:rsidP="00AB536C">
            <w:pPr>
              <w:jc w:val="center"/>
              <w:rPr>
                <w:rFonts w:ascii="Times New Roman" w:hAnsi="Times New Roman" w:cs="Times New Roman"/>
                <w:sz w:val="26"/>
                <w:szCs w:val="26"/>
              </w:rPr>
            </w:pPr>
            <w:r>
              <w:rPr>
                <w:rFonts w:ascii="Times New Roman" w:hAnsi="Times New Roman" w:cs="Times New Roman"/>
                <w:sz w:val="26"/>
                <w:szCs w:val="26"/>
              </w:rPr>
              <w:t>2</w:t>
            </w:r>
          </w:p>
        </w:tc>
      </w:tr>
    </w:tbl>
    <w:p w14:paraId="10B26F0B" w14:textId="77777777" w:rsidR="00B76E53" w:rsidRPr="00F45D38" w:rsidRDefault="00B76E53" w:rsidP="00F45D38">
      <w:pPr>
        <w:rPr>
          <w:rFonts w:ascii="Times New Roman" w:hAnsi="Times New Roman" w:cs="Times New Roman"/>
          <w:sz w:val="26"/>
          <w:szCs w:val="26"/>
        </w:rPr>
      </w:pPr>
    </w:p>
    <w:p w14:paraId="589CD8C6" w14:textId="77777777" w:rsidR="00F45D38" w:rsidRPr="00F45D38" w:rsidRDefault="00F45D38" w:rsidP="00F45D38">
      <w:pPr>
        <w:rPr>
          <w:rFonts w:ascii="Times New Roman" w:hAnsi="Times New Roman" w:cs="Times New Roman"/>
          <w:sz w:val="26"/>
          <w:szCs w:val="26"/>
        </w:rPr>
      </w:pPr>
    </w:p>
    <w:p w14:paraId="14351958" w14:textId="7F212C71" w:rsidR="00F45D38" w:rsidRPr="00F45D38" w:rsidRDefault="00F45D38" w:rsidP="002648BA">
      <w:pPr>
        <w:jc w:val="both"/>
        <w:rPr>
          <w:rFonts w:ascii="Times New Roman" w:hAnsi="Times New Roman" w:cs="Times New Roman"/>
          <w:sz w:val="26"/>
          <w:szCs w:val="26"/>
        </w:rPr>
      </w:pPr>
      <w:r w:rsidRPr="00F45D38">
        <w:rPr>
          <w:rFonts w:ascii="Times New Roman" w:hAnsi="Times New Roman" w:cs="Times New Roman"/>
          <w:sz w:val="26"/>
          <w:szCs w:val="26"/>
        </w:rPr>
        <w:t>Analizując dane zawarte w powyższych tabelach należy wskazać na bezwzględną konieczność powstania drugiej  placówki opiekuńczo – wychowawczej w Mieśc</w:t>
      </w:r>
      <w:r w:rsidR="00385363">
        <w:rPr>
          <w:rFonts w:ascii="Times New Roman" w:hAnsi="Times New Roman" w:cs="Times New Roman"/>
          <w:sz w:val="26"/>
          <w:szCs w:val="26"/>
        </w:rPr>
        <w:t>ie Skierniewice, gdyż istniejąca</w:t>
      </w:r>
      <w:r w:rsidRPr="00F45D38">
        <w:rPr>
          <w:rFonts w:ascii="Times New Roman" w:hAnsi="Times New Roman" w:cs="Times New Roman"/>
          <w:sz w:val="26"/>
          <w:szCs w:val="26"/>
        </w:rPr>
        <w:t xml:space="preserve"> nie zabezpiecza wszystkich potrzeb w zakresie instytucjonalnej pieczy zastępczej, na co wskazuje aktualna liczba dzieci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 xml:space="preserve"> w funkcjonującej placówce opiekuńczo-wychowawczej, jak również liczba dzieci umieszczonych na terenie innych powiatów, a pochodzących ze Skierniewic. </w:t>
      </w:r>
    </w:p>
    <w:p w14:paraId="541A10A5" w14:textId="77777777" w:rsidR="00F45D38" w:rsidRPr="0098519F" w:rsidRDefault="00F45D38" w:rsidP="002648BA">
      <w:pPr>
        <w:jc w:val="both"/>
        <w:rPr>
          <w:rFonts w:ascii="Times New Roman" w:hAnsi="Times New Roman" w:cs="Times New Roman"/>
          <w:b/>
          <w:bCs/>
          <w:sz w:val="26"/>
          <w:szCs w:val="26"/>
        </w:rPr>
      </w:pPr>
      <w:r w:rsidRPr="0098519F">
        <w:rPr>
          <w:rFonts w:ascii="Times New Roman" w:hAnsi="Times New Roman" w:cs="Times New Roman"/>
          <w:b/>
          <w:bCs/>
          <w:sz w:val="26"/>
          <w:szCs w:val="26"/>
        </w:rPr>
        <w:t>IV.3. Pomoc osobom usamodzielnianym</w:t>
      </w:r>
    </w:p>
    <w:p w14:paraId="06FD7551" w14:textId="6F18C95E" w:rsidR="00F45D38" w:rsidRPr="00F45D38" w:rsidRDefault="00F45D38" w:rsidP="0098519F">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Kolejną grupą osób, której wsparcia udziela MOPR w Skierniewicach,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w ramach realizacji zadań z zakresu pieczy zastępczej, są usamodzielniani wychowankowie rodzin zastępczych i placówek opiekuńczo-wychowawczych, a także osoby opuszczające domy pomocy społecznej dla dzieci i młodzieży niepełnosprawnej intelektualnie, domy dla matek z małoletnimi dziećmi i kobiet w ciąży, schroniska dla nieletnich, zakłady poprawcze, specjalne ośrodki szkolno-wychowawcze, specjalne ośrodki wychowawcze, młodzieżowe ośrodki socjoterapii zapewniające całodobową opiekę i młodzieżowe ośrodki wychowawcze, jeśli zostały umieszczone w nich na podstawie orzeczenia sądu</w:t>
      </w:r>
    </w:p>
    <w:p w14:paraId="090F9E43" w14:textId="77777777" w:rsidR="008F7804" w:rsidRDefault="00F45D38" w:rsidP="0098519F">
      <w:pPr>
        <w:jc w:val="both"/>
        <w:rPr>
          <w:rFonts w:ascii="Times New Roman" w:hAnsi="Times New Roman" w:cs="Times New Roman"/>
          <w:sz w:val="26"/>
          <w:szCs w:val="26"/>
        </w:rPr>
      </w:pPr>
      <w:r w:rsidRPr="00F45D38">
        <w:rPr>
          <w:rFonts w:ascii="Times New Roman" w:hAnsi="Times New Roman" w:cs="Times New Roman"/>
          <w:sz w:val="26"/>
          <w:szCs w:val="26"/>
        </w:rPr>
        <w:lastRenderedPageBreak/>
        <w:t xml:space="preserve">Mogą oni liczyć na pomoc pieniężną na kontynuowanie nauki, usamodzielnienie oraz zagospodarowanie. Korzystają także ze wsparcia w uzyskaniu odpowiednich warunków mieszkaniowych, zatrudnienia, a także mają zapewnioną pomoc prawną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 xml:space="preserve">i psychologiczną. </w:t>
      </w:r>
    </w:p>
    <w:p w14:paraId="4F684764" w14:textId="635EAF4D" w:rsidR="0098519F" w:rsidRDefault="00F45D38" w:rsidP="008F7804">
      <w:pPr>
        <w:ind w:firstLine="360"/>
        <w:jc w:val="both"/>
        <w:rPr>
          <w:rFonts w:ascii="Times New Roman" w:hAnsi="Times New Roman" w:cs="Times New Roman"/>
          <w:sz w:val="26"/>
          <w:szCs w:val="26"/>
        </w:rPr>
      </w:pPr>
      <w:r w:rsidRPr="00F45D38">
        <w:rPr>
          <w:rFonts w:ascii="Times New Roman" w:hAnsi="Times New Roman" w:cs="Times New Roman"/>
          <w:sz w:val="26"/>
          <w:szCs w:val="26"/>
        </w:rPr>
        <w:t xml:space="preserve">Wysokość pomocy na kontynuowanie nauki wynosi nie mniej niż </w:t>
      </w:r>
      <w:r w:rsidR="007B185F">
        <w:rPr>
          <w:rFonts w:ascii="Times New Roman" w:hAnsi="Times New Roman" w:cs="Times New Roman"/>
          <w:sz w:val="26"/>
          <w:szCs w:val="26"/>
        </w:rPr>
        <w:t xml:space="preserve">                                     </w:t>
      </w:r>
      <w:r w:rsidRPr="00F45D38">
        <w:rPr>
          <w:rFonts w:ascii="Times New Roman" w:hAnsi="Times New Roman" w:cs="Times New Roman"/>
          <w:sz w:val="26"/>
          <w:szCs w:val="26"/>
        </w:rPr>
        <w:t xml:space="preserve">566 zł miesięcznie. Natomiast pomoc na usamodzielnienie się uzależniona jest od czasu pobytu dziecka w rodzinie zastępczej bądź placówce opiekuńczo-wychowawczej </w:t>
      </w:r>
      <w:r w:rsidR="008F7804">
        <w:rPr>
          <w:rFonts w:ascii="Times New Roman" w:hAnsi="Times New Roman" w:cs="Times New Roman"/>
          <w:sz w:val="26"/>
          <w:szCs w:val="26"/>
        </w:rPr>
        <w:t xml:space="preserve">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i wynosi:</w:t>
      </w:r>
    </w:p>
    <w:p w14:paraId="745D1952" w14:textId="2392BCF8" w:rsidR="00F45D38" w:rsidRPr="0098519F" w:rsidRDefault="00F45D38" w:rsidP="0098519F">
      <w:pPr>
        <w:pStyle w:val="Akapitzlist"/>
        <w:numPr>
          <w:ilvl w:val="0"/>
          <w:numId w:val="24"/>
        </w:numPr>
        <w:spacing w:after="0"/>
        <w:jc w:val="both"/>
        <w:rPr>
          <w:rFonts w:ascii="Times New Roman" w:hAnsi="Times New Roman" w:cs="Times New Roman"/>
          <w:sz w:val="26"/>
          <w:szCs w:val="26"/>
        </w:rPr>
      </w:pPr>
      <w:r w:rsidRPr="0098519F">
        <w:rPr>
          <w:rFonts w:ascii="Times New Roman" w:hAnsi="Times New Roman" w:cs="Times New Roman"/>
          <w:sz w:val="26"/>
          <w:szCs w:val="26"/>
        </w:rPr>
        <w:t>w przypadku osoby usamodzielnianej opuszczającej rodzinę zastępczą spokrewnioną nie mniej niż 3 730 zł, jeżeli przebywała w pieczy zastępczej przez okres co najmniej 3 lat,</w:t>
      </w:r>
    </w:p>
    <w:p w14:paraId="32A15D45" w14:textId="77777777" w:rsidR="00F45D38" w:rsidRPr="00F45D38" w:rsidRDefault="00F45D38" w:rsidP="0098519F">
      <w:pPr>
        <w:spacing w:after="0"/>
        <w:jc w:val="both"/>
        <w:rPr>
          <w:rFonts w:ascii="Times New Roman" w:hAnsi="Times New Roman" w:cs="Times New Roman"/>
          <w:sz w:val="26"/>
          <w:szCs w:val="26"/>
        </w:rPr>
      </w:pPr>
    </w:p>
    <w:p w14:paraId="7383EAEB" w14:textId="77777777" w:rsidR="00F45D38" w:rsidRDefault="00F45D38" w:rsidP="0098519F">
      <w:pPr>
        <w:pStyle w:val="Akapitzlist"/>
        <w:numPr>
          <w:ilvl w:val="0"/>
          <w:numId w:val="24"/>
        </w:numPr>
        <w:spacing w:after="0"/>
        <w:jc w:val="both"/>
        <w:rPr>
          <w:rFonts w:ascii="Times New Roman" w:hAnsi="Times New Roman" w:cs="Times New Roman"/>
          <w:sz w:val="26"/>
          <w:szCs w:val="26"/>
        </w:rPr>
      </w:pPr>
      <w:r w:rsidRPr="0098519F">
        <w:rPr>
          <w:rFonts w:ascii="Times New Roman" w:hAnsi="Times New Roman" w:cs="Times New Roman"/>
          <w:sz w:val="26"/>
          <w:szCs w:val="26"/>
        </w:rPr>
        <w:t>w przypadku osoby usamodzielnianej opuszczającej rodzinę zastępczą niezawodową, zawodową, rodzinny dom dziecka, placówkę opiekuńczo-wychowawczą lub regionalną placówkę opiekuńczo-terapeutyczną:</w:t>
      </w:r>
    </w:p>
    <w:p w14:paraId="54CE06E9" w14:textId="77777777" w:rsidR="008F7804" w:rsidRPr="008F7804" w:rsidRDefault="008F7804" w:rsidP="008F7804">
      <w:pPr>
        <w:spacing w:after="0"/>
        <w:jc w:val="both"/>
        <w:rPr>
          <w:rFonts w:ascii="Times New Roman" w:hAnsi="Times New Roman" w:cs="Times New Roman"/>
          <w:sz w:val="26"/>
          <w:szCs w:val="26"/>
        </w:rPr>
      </w:pPr>
    </w:p>
    <w:p w14:paraId="26D824D2" w14:textId="77777777" w:rsidR="00F45D38" w:rsidRPr="00F45D38" w:rsidRDefault="00F45D38" w:rsidP="0098519F">
      <w:pPr>
        <w:spacing w:after="0"/>
        <w:ind w:left="708" w:firstLine="12"/>
        <w:jc w:val="both"/>
        <w:rPr>
          <w:rFonts w:ascii="Times New Roman" w:hAnsi="Times New Roman" w:cs="Times New Roman"/>
          <w:sz w:val="26"/>
          <w:szCs w:val="26"/>
        </w:rPr>
      </w:pPr>
      <w:r w:rsidRPr="00F45D38">
        <w:rPr>
          <w:rFonts w:ascii="Times New Roman" w:hAnsi="Times New Roman" w:cs="Times New Roman"/>
          <w:sz w:val="26"/>
          <w:szCs w:val="26"/>
        </w:rPr>
        <w:t>- nie mniej niż 7 458 zł, jeżeli przebywała w pieczy przez okres powyżej 3 lat,</w:t>
      </w:r>
    </w:p>
    <w:p w14:paraId="4D09520C" w14:textId="77777777" w:rsidR="00F45D38" w:rsidRPr="00F45D38" w:rsidRDefault="00F45D38" w:rsidP="0098519F">
      <w:pPr>
        <w:spacing w:after="0"/>
        <w:jc w:val="both"/>
        <w:rPr>
          <w:rFonts w:ascii="Times New Roman" w:hAnsi="Times New Roman" w:cs="Times New Roman"/>
          <w:sz w:val="26"/>
          <w:szCs w:val="26"/>
        </w:rPr>
      </w:pPr>
    </w:p>
    <w:p w14:paraId="799D7451" w14:textId="77777777" w:rsidR="00F45D38" w:rsidRPr="00F45D38" w:rsidRDefault="00F45D38" w:rsidP="0098519F">
      <w:pPr>
        <w:spacing w:after="0" w:line="240" w:lineRule="auto"/>
        <w:ind w:left="12" w:firstLine="708"/>
        <w:jc w:val="both"/>
        <w:rPr>
          <w:rFonts w:ascii="Times New Roman" w:hAnsi="Times New Roman" w:cs="Times New Roman"/>
          <w:sz w:val="26"/>
          <w:szCs w:val="26"/>
        </w:rPr>
      </w:pPr>
      <w:r w:rsidRPr="00F45D38">
        <w:rPr>
          <w:rFonts w:ascii="Times New Roman" w:hAnsi="Times New Roman" w:cs="Times New Roman"/>
          <w:sz w:val="26"/>
          <w:szCs w:val="26"/>
        </w:rPr>
        <w:t>- nie mniej niż 3 730 zł, jeżeli przebywała w pieczy przez okres od 2 do 3 lat,</w:t>
      </w:r>
    </w:p>
    <w:p w14:paraId="28843F17" w14:textId="77777777" w:rsidR="00F45D38" w:rsidRPr="00F45D38" w:rsidRDefault="00F45D38" w:rsidP="0098519F">
      <w:pPr>
        <w:spacing w:after="0" w:line="240" w:lineRule="auto"/>
        <w:jc w:val="both"/>
        <w:rPr>
          <w:rFonts w:ascii="Times New Roman" w:hAnsi="Times New Roman" w:cs="Times New Roman"/>
          <w:sz w:val="26"/>
          <w:szCs w:val="26"/>
        </w:rPr>
      </w:pPr>
    </w:p>
    <w:p w14:paraId="00CEB3D2" w14:textId="77777777" w:rsidR="003F3A9E" w:rsidRDefault="00F45D38" w:rsidP="003F3A9E">
      <w:pPr>
        <w:spacing w:after="0" w:line="240" w:lineRule="auto"/>
        <w:ind w:left="720"/>
        <w:jc w:val="both"/>
        <w:rPr>
          <w:rFonts w:ascii="Times New Roman" w:hAnsi="Times New Roman" w:cs="Times New Roman"/>
          <w:sz w:val="26"/>
          <w:szCs w:val="26"/>
        </w:rPr>
      </w:pPr>
      <w:r w:rsidRPr="00F45D38">
        <w:rPr>
          <w:rFonts w:ascii="Times New Roman" w:hAnsi="Times New Roman" w:cs="Times New Roman"/>
          <w:sz w:val="26"/>
          <w:szCs w:val="26"/>
        </w:rPr>
        <w:t xml:space="preserve">- nie mniej niż 1 865 zł, jeżeli przebywała w pieczy przez okres poniżej 2 lat, </w:t>
      </w:r>
      <w:r w:rsidR="0098519F">
        <w:rPr>
          <w:rFonts w:ascii="Times New Roman" w:hAnsi="Times New Roman" w:cs="Times New Roman"/>
          <w:sz w:val="26"/>
          <w:szCs w:val="26"/>
        </w:rPr>
        <w:t xml:space="preserve">             </w:t>
      </w:r>
      <w:r w:rsidRPr="00F45D38">
        <w:rPr>
          <w:rFonts w:ascii="Times New Roman" w:hAnsi="Times New Roman" w:cs="Times New Roman"/>
          <w:sz w:val="26"/>
          <w:szCs w:val="26"/>
        </w:rPr>
        <w:t>nie krócej jednak niż przez okres roku.</w:t>
      </w:r>
    </w:p>
    <w:p w14:paraId="1E3036DA" w14:textId="77777777" w:rsidR="008F7804" w:rsidRDefault="008F7804" w:rsidP="003F3A9E">
      <w:pPr>
        <w:spacing w:after="0" w:line="240" w:lineRule="auto"/>
        <w:ind w:left="720"/>
        <w:jc w:val="both"/>
        <w:rPr>
          <w:rFonts w:ascii="Times New Roman" w:hAnsi="Times New Roman" w:cs="Times New Roman"/>
          <w:sz w:val="26"/>
          <w:szCs w:val="26"/>
        </w:rPr>
      </w:pPr>
    </w:p>
    <w:p w14:paraId="65F27FC4" w14:textId="77777777" w:rsidR="000F3815" w:rsidRDefault="000F3815" w:rsidP="008F7804">
      <w:pPr>
        <w:spacing w:after="0" w:line="240" w:lineRule="auto"/>
        <w:jc w:val="both"/>
        <w:rPr>
          <w:rFonts w:ascii="Times New Roman" w:hAnsi="Times New Roman" w:cs="Times New Roman"/>
          <w:b/>
          <w:sz w:val="26"/>
          <w:szCs w:val="26"/>
        </w:rPr>
      </w:pPr>
    </w:p>
    <w:p w14:paraId="231C6E54" w14:textId="77777777" w:rsidR="000F3815" w:rsidRDefault="000F3815" w:rsidP="008F7804">
      <w:pPr>
        <w:spacing w:after="0" w:line="240" w:lineRule="auto"/>
        <w:jc w:val="both"/>
        <w:rPr>
          <w:rFonts w:ascii="Times New Roman" w:hAnsi="Times New Roman" w:cs="Times New Roman"/>
          <w:b/>
          <w:sz w:val="26"/>
          <w:szCs w:val="26"/>
        </w:rPr>
      </w:pPr>
    </w:p>
    <w:p w14:paraId="37421251" w14:textId="7CC576DA" w:rsidR="008F7804" w:rsidRPr="008F7804" w:rsidRDefault="008F7804" w:rsidP="008F7804">
      <w:pPr>
        <w:spacing w:after="0" w:line="240" w:lineRule="auto"/>
        <w:jc w:val="both"/>
        <w:rPr>
          <w:rFonts w:ascii="Times New Roman" w:hAnsi="Times New Roman" w:cs="Times New Roman"/>
          <w:b/>
          <w:sz w:val="26"/>
          <w:szCs w:val="26"/>
        </w:rPr>
      </w:pPr>
      <w:r w:rsidRPr="008F7804">
        <w:rPr>
          <w:rFonts w:ascii="Times New Roman" w:hAnsi="Times New Roman" w:cs="Times New Roman"/>
          <w:b/>
          <w:sz w:val="26"/>
          <w:szCs w:val="26"/>
        </w:rPr>
        <w:t>Tabela przedstawia liczbę usamodzielnianych wychowanków w latach 2018-2020</w:t>
      </w:r>
    </w:p>
    <w:p w14:paraId="38FC0EA2" w14:textId="77777777" w:rsidR="004A1182" w:rsidRPr="008F7804" w:rsidRDefault="004A1182" w:rsidP="00F45D38">
      <w:pPr>
        <w:rPr>
          <w:rFonts w:ascii="Times New Roman" w:hAnsi="Times New Roman" w:cs="Times New Roman"/>
          <w:b/>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850"/>
        <w:gridCol w:w="1134"/>
        <w:gridCol w:w="426"/>
        <w:gridCol w:w="821"/>
        <w:gridCol w:w="1163"/>
        <w:gridCol w:w="567"/>
        <w:gridCol w:w="856"/>
        <w:gridCol w:w="1270"/>
        <w:gridCol w:w="567"/>
      </w:tblGrid>
      <w:tr w:rsidR="001B0C00" w:rsidRPr="004A1182" w14:paraId="74546BFE" w14:textId="77777777" w:rsidTr="00834103">
        <w:tc>
          <w:tcPr>
            <w:tcW w:w="562" w:type="dxa"/>
            <w:vMerge w:val="restart"/>
            <w:shd w:val="clear" w:color="auto" w:fill="auto"/>
          </w:tcPr>
          <w:p w14:paraId="38CA2130" w14:textId="4AEAD270" w:rsidR="004A1182" w:rsidRPr="001C7759" w:rsidRDefault="00B85B62" w:rsidP="00834103">
            <w:pPr>
              <w:spacing w:after="0" w:line="240" w:lineRule="auto"/>
              <w:jc w:val="both"/>
              <w:rPr>
                <w:rFonts w:ascii="Times New Roman" w:eastAsia="Calibri" w:hAnsi="Times New Roman" w:cs="Times New Roman"/>
                <w:sz w:val="26"/>
                <w:szCs w:val="26"/>
                <w:lang w:eastAsia="ar-SA"/>
              </w:rPr>
            </w:pPr>
            <w:proofErr w:type="spellStart"/>
            <w:r>
              <w:rPr>
                <w:rFonts w:ascii="Times New Roman" w:eastAsia="Calibri" w:hAnsi="Times New Roman" w:cs="Times New Roman"/>
                <w:sz w:val="26"/>
                <w:szCs w:val="26"/>
                <w:lang w:eastAsia="ar-SA"/>
              </w:rPr>
              <w:t>Lp</w:t>
            </w:r>
            <w:proofErr w:type="spellEnd"/>
          </w:p>
        </w:tc>
        <w:tc>
          <w:tcPr>
            <w:tcW w:w="1985" w:type="dxa"/>
            <w:vMerge w:val="restart"/>
            <w:shd w:val="clear" w:color="auto" w:fill="auto"/>
          </w:tcPr>
          <w:p w14:paraId="3D67FB17"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p>
          <w:p w14:paraId="5918743A"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p>
          <w:p w14:paraId="1A2FAADE"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Rodzaj świadczeń</w:t>
            </w:r>
          </w:p>
        </w:tc>
        <w:tc>
          <w:tcPr>
            <w:tcW w:w="2410" w:type="dxa"/>
            <w:gridSpan w:val="3"/>
            <w:shd w:val="clear" w:color="auto" w:fill="auto"/>
          </w:tcPr>
          <w:p w14:paraId="31BAB94D"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2018</w:t>
            </w:r>
          </w:p>
        </w:tc>
        <w:tc>
          <w:tcPr>
            <w:tcW w:w="2551" w:type="dxa"/>
            <w:gridSpan w:val="3"/>
            <w:shd w:val="clear" w:color="auto" w:fill="auto"/>
          </w:tcPr>
          <w:p w14:paraId="636390B8"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2019</w:t>
            </w:r>
          </w:p>
        </w:tc>
        <w:tc>
          <w:tcPr>
            <w:tcW w:w="2693" w:type="dxa"/>
            <w:gridSpan w:val="3"/>
            <w:shd w:val="clear" w:color="auto" w:fill="auto"/>
          </w:tcPr>
          <w:p w14:paraId="7DB3C333"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2020</w:t>
            </w:r>
          </w:p>
        </w:tc>
      </w:tr>
      <w:tr w:rsidR="004A1182" w:rsidRPr="004A1182" w14:paraId="2DFEB7C3" w14:textId="77777777" w:rsidTr="00834103">
        <w:trPr>
          <w:cantSplit/>
          <w:trHeight w:val="1762"/>
        </w:trPr>
        <w:tc>
          <w:tcPr>
            <w:tcW w:w="562" w:type="dxa"/>
            <w:vMerge/>
            <w:shd w:val="clear" w:color="auto" w:fill="auto"/>
          </w:tcPr>
          <w:p w14:paraId="65BFE1D6" w14:textId="77777777" w:rsidR="004A1182" w:rsidRPr="001C7759" w:rsidRDefault="004A1182" w:rsidP="00834103">
            <w:pPr>
              <w:spacing w:after="0" w:line="240" w:lineRule="auto"/>
              <w:jc w:val="both"/>
              <w:rPr>
                <w:rFonts w:ascii="Times New Roman" w:eastAsia="Calibri" w:hAnsi="Times New Roman" w:cs="Times New Roman"/>
                <w:sz w:val="26"/>
                <w:szCs w:val="26"/>
                <w:lang w:eastAsia="ar-SA"/>
              </w:rPr>
            </w:pPr>
          </w:p>
        </w:tc>
        <w:tc>
          <w:tcPr>
            <w:tcW w:w="1985" w:type="dxa"/>
            <w:vMerge/>
            <w:shd w:val="clear" w:color="auto" w:fill="auto"/>
          </w:tcPr>
          <w:p w14:paraId="0D47C49C" w14:textId="77777777" w:rsidR="004A1182" w:rsidRPr="001C7759" w:rsidRDefault="004A1182" w:rsidP="00834103">
            <w:pPr>
              <w:spacing w:after="0" w:line="240" w:lineRule="auto"/>
              <w:jc w:val="both"/>
              <w:rPr>
                <w:rFonts w:ascii="Times New Roman" w:eastAsia="Calibri" w:hAnsi="Times New Roman" w:cs="Times New Roman"/>
                <w:sz w:val="26"/>
                <w:szCs w:val="26"/>
                <w:lang w:eastAsia="ar-SA"/>
              </w:rPr>
            </w:pPr>
          </w:p>
        </w:tc>
        <w:tc>
          <w:tcPr>
            <w:tcW w:w="850" w:type="dxa"/>
            <w:shd w:val="clear" w:color="auto" w:fill="auto"/>
            <w:textDirection w:val="btLr"/>
          </w:tcPr>
          <w:p w14:paraId="154E3D70" w14:textId="44C5D36B"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Rodziny zastępcze</w:t>
            </w:r>
          </w:p>
        </w:tc>
        <w:tc>
          <w:tcPr>
            <w:tcW w:w="1134" w:type="dxa"/>
            <w:shd w:val="clear" w:color="auto" w:fill="auto"/>
            <w:textDirection w:val="btLr"/>
          </w:tcPr>
          <w:p w14:paraId="75979DF8"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Placówki – opiekuńczo wychowawcze</w:t>
            </w:r>
          </w:p>
        </w:tc>
        <w:tc>
          <w:tcPr>
            <w:tcW w:w="426" w:type="dxa"/>
            <w:shd w:val="clear" w:color="auto" w:fill="auto"/>
            <w:textDirection w:val="btLr"/>
          </w:tcPr>
          <w:p w14:paraId="54941A58"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MOW</w:t>
            </w:r>
          </w:p>
        </w:tc>
        <w:tc>
          <w:tcPr>
            <w:tcW w:w="821" w:type="dxa"/>
            <w:shd w:val="clear" w:color="auto" w:fill="auto"/>
            <w:textDirection w:val="btLr"/>
          </w:tcPr>
          <w:p w14:paraId="50C3877F"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Rodziny zastępcze</w:t>
            </w:r>
          </w:p>
        </w:tc>
        <w:tc>
          <w:tcPr>
            <w:tcW w:w="1163" w:type="dxa"/>
            <w:shd w:val="clear" w:color="auto" w:fill="auto"/>
            <w:textDirection w:val="btLr"/>
          </w:tcPr>
          <w:p w14:paraId="7831F1B1"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Placówki – opiekuńczo wychowawcze</w:t>
            </w:r>
          </w:p>
        </w:tc>
        <w:tc>
          <w:tcPr>
            <w:tcW w:w="567" w:type="dxa"/>
            <w:shd w:val="clear" w:color="auto" w:fill="auto"/>
            <w:textDirection w:val="btLr"/>
          </w:tcPr>
          <w:p w14:paraId="2F121C59" w14:textId="77777777" w:rsidR="004A1182" w:rsidRPr="001C7759" w:rsidRDefault="004A1182" w:rsidP="00834103">
            <w:pPr>
              <w:spacing w:after="0" w:line="240" w:lineRule="auto"/>
              <w:jc w:val="center"/>
              <w:rPr>
                <w:rFonts w:ascii="Times New Roman" w:eastAsia="Calibri" w:hAnsi="Times New Roman" w:cs="Times New Roman"/>
                <w:b/>
                <w:sz w:val="26"/>
                <w:szCs w:val="26"/>
                <w:lang w:eastAsia="ar-SA"/>
              </w:rPr>
            </w:pPr>
            <w:r w:rsidRPr="001C7759">
              <w:rPr>
                <w:rFonts w:ascii="Times New Roman" w:eastAsia="Calibri" w:hAnsi="Times New Roman" w:cs="Times New Roman"/>
                <w:b/>
                <w:sz w:val="26"/>
                <w:szCs w:val="26"/>
                <w:lang w:eastAsia="ar-SA"/>
              </w:rPr>
              <w:t>MOW</w:t>
            </w:r>
          </w:p>
        </w:tc>
        <w:tc>
          <w:tcPr>
            <w:tcW w:w="856" w:type="dxa"/>
            <w:shd w:val="clear" w:color="auto" w:fill="auto"/>
            <w:textDirection w:val="btLr"/>
          </w:tcPr>
          <w:p w14:paraId="64D63E59"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b/>
                <w:sz w:val="26"/>
                <w:szCs w:val="26"/>
                <w:lang w:eastAsia="ar-SA"/>
              </w:rPr>
              <w:t>Rodziny zastępcze</w:t>
            </w:r>
          </w:p>
        </w:tc>
        <w:tc>
          <w:tcPr>
            <w:tcW w:w="1270" w:type="dxa"/>
            <w:shd w:val="clear" w:color="auto" w:fill="auto"/>
            <w:textDirection w:val="btLr"/>
          </w:tcPr>
          <w:p w14:paraId="0A22C922" w14:textId="77777777" w:rsidR="004A1182" w:rsidRPr="001C7759" w:rsidRDefault="004A1182" w:rsidP="00834103">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b/>
                <w:sz w:val="26"/>
                <w:szCs w:val="26"/>
                <w:lang w:eastAsia="ar-SA"/>
              </w:rPr>
              <w:t>Placówki – opiekuńczo wychowawcze</w:t>
            </w:r>
          </w:p>
        </w:tc>
        <w:tc>
          <w:tcPr>
            <w:tcW w:w="567" w:type="dxa"/>
            <w:shd w:val="clear" w:color="auto" w:fill="auto"/>
            <w:textDirection w:val="btLr"/>
          </w:tcPr>
          <w:p w14:paraId="738AC6EF" w14:textId="77777777" w:rsidR="004A1182" w:rsidRPr="001C7759" w:rsidRDefault="004A1182" w:rsidP="00834103">
            <w:pPr>
              <w:spacing w:after="0" w:line="240" w:lineRule="auto"/>
              <w:jc w:val="center"/>
              <w:rPr>
                <w:rFonts w:ascii="Times New Roman" w:eastAsia="Calibri" w:hAnsi="Times New Roman" w:cs="Times New Roman"/>
                <w:b/>
                <w:bCs/>
                <w:sz w:val="26"/>
                <w:szCs w:val="26"/>
                <w:lang w:eastAsia="ar-SA"/>
              </w:rPr>
            </w:pPr>
            <w:r w:rsidRPr="001C7759">
              <w:rPr>
                <w:rFonts w:ascii="Times New Roman" w:eastAsia="Calibri" w:hAnsi="Times New Roman" w:cs="Times New Roman"/>
                <w:b/>
                <w:bCs/>
                <w:sz w:val="26"/>
                <w:szCs w:val="26"/>
                <w:lang w:eastAsia="ar-SA"/>
              </w:rPr>
              <w:t>MOW</w:t>
            </w:r>
          </w:p>
        </w:tc>
      </w:tr>
      <w:tr w:rsidR="004A1182" w:rsidRPr="004A1182" w14:paraId="3807A8FA" w14:textId="77777777" w:rsidTr="00834103">
        <w:tc>
          <w:tcPr>
            <w:tcW w:w="562" w:type="dxa"/>
            <w:shd w:val="clear" w:color="auto" w:fill="auto"/>
          </w:tcPr>
          <w:p w14:paraId="1FDC6DE9" w14:textId="48DF08EB" w:rsidR="004A1182" w:rsidRPr="001C7759" w:rsidRDefault="004A1182" w:rsidP="00834103">
            <w:pPr>
              <w:spacing w:after="0" w:line="240" w:lineRule="auto"/>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1985" w:type="dxa"/>
            <w:shd w:val="clear" w:color="auto" w:fill="auto"/>
          </w:tcPr>
          <w:p w14:paraId="667154B7" w14:textId="77777777" w:rsidR="004A1182" w:rsidRPr="00005835" w:rsidRDefault="004A1182" w:rsidP="00834103">
            <w:pPr>
              <w:spacing w:after="0" w:line="240" w:lineRule="auto"/>
              <w:rPr>
                <w:rFonts w:ascii="Times New Roman" w:eastAsia="Calibri" w:hAnsi="Times New Roman" w:cs="Times New Roman"/>
                <w:sz w:val="24"/>
                <w:szCs w:val="24"/>
                <w:lang w:eastAsia="ar-SA"/>
              </w:rPr>
            </w:pPr>
            <w:r w:rsidRPr="00005835">
              <w:rPr>
                <w:rFonts w:ascii="Times New Roman" w:eastAsia="Calibri" w:hAnsi="Times New Roman" w:cs="Times New Roman"/>
                <w:sz w:val="24"/>
                <w:szCs w:val="24"/>
                <w:lang w:eastAsia="ar-SA"/>
              </w:rPr>
              <w:t>Pomoc dla osoby usamodzielnianej na kontynowanie nauki</w:t>
            </w:r>
          </w:p>
        </w:tc>
        <w:tc>
          <w:tcPr>
            <w:tcW w:w="850" w:type="dxa"/>
            <w:shd w:val="clear" w:color="auto" w:fill="auto"/>
          </w:tcPr>
          <w:p w14:paraId="454D343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DD8C173"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4CBDEDA"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12</w:t>
            </w:r>
          </w:p>
        </w:tc>
        <w:tc>
          <w:tcPr>
            <w:tcW w:w="1134" w:type="dxa"/>
            <w:shd w:val="clear" w:color="auto" w:fill="auto"/>
          </w:tcPr>
          <w:p w14:paraId="3F823DB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028615E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C311A07"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426" w:type="dxa"/>
            <w:shd w:val="clear" w:color="auto" w:fill="auto"/>
          </w:tcPr>
          <w:p w14:paraId="6D0428B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539C06B2"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42C0474C"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0</w:t>
            </w:r>
          </w:p>
        </w:tc>
        <w:tc>
          <w:tcPr>
            <w:tcW w:w="821" w:type="dxa"/>
            <w:shd w:val="clear" w:color="auto" w:fill="auto"/>
          </w:tcPr>
          <w:p w14:paraId="23B9CD3B"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A031FDC"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57C16C2"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16</w:t>
            </w:r>
          </w:p>
        </w:tc>
        <w:tc>
          <w:tcPr>
            <w:tcW w:w="1163" w:type="dxa"/>
            <w:shd w:val="clear" w:color="auto" w:fill="auto"/>
          </w:tcPr>
          <w:p w14:paraId="54EA0314"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084ED09"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481FCBF"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567" w:type="dxa"/>
            <w:shd w:val="clear" w:color="auto" w:fill="auto"/>
          </w:tcPr>
          <w:p w14:paraId="768632C8"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5570B8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9CA1748"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856" w:type="dxa"/>
            <w:shd w:val="clear" w:color="auto" w:fill="auto"/>
          </w:tcPr>
          <w:p w14:paraId="47632BD0"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4294B39D"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08EC1494"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13</w:t>
            </w:r>
          </w:p>
        </w:tc>
        <w:tc>
          <w:tcPr>
            <w:tcW w:w="1270" w:type="dxa"/>
            <w:shd w:val="clear" w:color="auto" w:fill="auto"/>
          </w:tcPr>
          <w:p w14:paraId="5DBB5AD6"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798A48C"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3DE2910"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2</w:t>
            </w:r>
          </w:p>
        </w:tc>
        <w:tc>
          <w:tcPr>
            <w:tcW w:w="567" w:type="dxa"/>
            <w:shd w:val="clear" w:color="auto" w:fill="auto"/>
          </w:tcPr>
          <w:p w14:paraId="35ED82C6"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3BEBFC4"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5CDA2699" w14:textId="77777777" w:rsidR="004A1182" w:rsidRPr="001C7759" w:rsidRDefault="004A1182" w:rsidP="001C7759">
            <w:pPr>
              <w:spacing w:after="0" w:line="240" w:lineRule="auto"/>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r>
      <w:tr w:rsidR="004A1182" w:rsidRPr="004A1182" w14:paraId="6C283EFC" w14:textId="77777777" w:rsidTr="00834103">
        <w:tc>
          <w:tcPr>
            <w:tcW w:w="562" w:type="dxa"/>
            <w:shd w:val="clear" w:color="auto" w:fill="auto"/>
          </w:tcPr>
          <w:p w14:paraId="18EA6028" w14:textId="3851291B" w:rsidR="004A1182" w:rsidRPr="001C7759" w:rsidRDefault="00B85B62" w:rsidP="00834103">
            <w:pPr>
              <w:spacing w:after="0" w:line="240" w:lineRule="auto"/>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w:t>
            </w:r>
          </w:p>
        </w:tc>
        <w:tc>
          <w:tcPr>
            <w:tcW w:w="1985" w:type="dxa"/>
            <w:shd w:val="clear" w:color="auto" w:fill="auto"/>
          </w:tcPr>
          <w:p w14:paraId="72779022" w14:textId="77777777" w:rsidR="004A1182" w:rsidRPr="00005835" w:rsidRDefault="004A1182" w:rsidP="00834103">
            <w:pPr>
              <w:spacing w:after="0" w:line="240" w:lineRule="auto"/>
              <w:rPr>
                <w:rFonts w:ascii="Times New Roman" w:eastAsia="Calibri" w:hAnsi="Times New Roman" w:cs="Times New Roman"/>
                <w:sz w:val="24"/>
                <w:szCs w:val="24"/>
                <w:lang w:eastAsia="ar-SA"/>
              </w:rPr>
            </w:pPr>
            <w:r w:rsidRPr="00005835">
              <w:rPr>
                <w:rFonts w:ascii="Times New Roman" w:eastAsia="Calibri" w:hAnsi="Times New Roman" w:cs="Times New Roman"/>
                <w:sz w:val="24"/>
                <w:szCs w:val="24"/>
                <w:lang w:eastAsia="ar-SA"/>
              </w:rPr>
              <w:t>Pomoc dla osoby usamodzielnianej na usamodzielnienie</w:t>
            </w:r>
          </w:p>
        </w:tc>
        <w:tc>
          <w:tcPr>
            <w:tcW w:w="850" w:type="dxa"/>
            <w:shd w:val="clear" w:color="auto" w:fill="auto"/>
          </w:tcPr>
          <w:p w14:paraId="77288F8C"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A17E28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FE14BA1"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5</w:t>
            </w:r>
          </w:p>
        </w:tc>
        <w:tc>
          <w:tcPr>
            <w:tcW w:w="1134" w:type="dxa"/>
            <w:shd w:val="clear" w:color="auto" w:fill="auto"/>
          </w:tcPr>
          <w:p w14:paraId="315A017A"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4F7742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11F5341"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426" w:type="dxa"/>
            <w:shd w:val="clear" w:color="auto" w:fill="auto"/>
          </w:tcPr>
          <w:p w14:paraId="042F8C95"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F30DB24"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9C9B085"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0</w:t>
            </w:r>
          </w:p>
        </w:tc>
        <w:tc>
          <w:tcPr>
            <w:tcW w:w="821" w:type="dxa"/>
            <w:shd w:val="clear" w:color="auto" w:fill="auto"/>
          </w:tcPr>
          <w:p w14:paraId="0053B199"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5D0F2EE"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98591DD"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9</w:t>
            </w:r>
          </w:p>
        </w:tc>
        <w:tc>
          <w:tcPr>
            <w:tcW w:w="1163" w:type="dxa"/>
            <w:shd w:val="clear" w:color="auto" w:fill="auto"/>
          </w:tcPr>
          <w:p w14:paraId="5C045EB7"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EB27AE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4439CA4A"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567" w:type="dxa"/>
            <w:shd w:val="clear" w:color="auto" w:fill="auto"/>
          </w:tcPr>
          <w:p w14:paraId="1022DE3F"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24B4CBF0"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8124E26"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c>
          <w:tcPr>
            <w:tcW w:w="856" w:type="dxa"/>
            <w:shd w:val="clear" w:color="auto" w:fill="auto"/>
          </w:tcPr>
          <w:p w14:paraId="470080BE"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957C898"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714CFCC4"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3</w:t>
            </w:r>
          </w:p>
        </w:tc>
        <w:tc>
          <w:tcPr>
            <w:tcW w:w="1270" w:type="dxa"/>
            <w:shd w:val="clear" w:color="auto" w:fill="auto"/>
          </w:tcPr>
          <w:p w14:paraId="37B76BAD"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2AA9A73"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3189D9E0"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4</w:t>
            </w:r>
          </w:p>
        </w:tc>
        <w:tc>
          <w:tcPr>
            <w:tcW w:w="567" w:type="dxa"/>
            <w:shd w:val="clear" w:color="auto" w:fill="auto"/>
          </w:tcPr>
          <w:p w14:paraId="35F3F602"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6B318876" w14:textId="77777777" w:rsidR="001C7759" w:rsidRDefault="001C7759" w:rsidP="001C7759">
            <w:pPr>
              <w:spacing w:after="0" w:line="240" w:lineRule="auto"/>
              <w:jc w:val="center"/>
              <w:rPr>
                <w:rFonts w:ascii="Times New Roman" w:eastAsia="Calibri" w:hAnsi="Times New Roman" w:cs="Times New Roman"/>
                <w:sz w:val="26"/>
                <w:szCs w:val="26"/>
                <w:lang w:eastAsia="ar-SA"/>
              </w:rPr>
            </w:pPr>
          </w:p>
          <w:p w14:paraId="107824CB" w14:textId="77777777" w:rsidR="004A1182" w:rsidRPr="001C7759" w:rsidRDefault="004A1182" w:rsidP="001C7759">
            <w:pPr>
              <w:spacing w:after="0" w:line="240" w:lineRule="auto"/>
              <w:jc w:val="center"/>
              <w:rPr>
                <w:rFonts w:ascii="Times New Roman" w:eastAsia="Calibri" w:hAnsi="Times New Roman" w:cs="Times New Roman"/>
                <w:sz w:val="26"/>
                <w:szCs w:val="26"/>
                <w:lang w:eastAsia="ar-SA"/>
              </w:rPr>
            </w:pPr>
            <w:r w:rsidRPr="001C7759">
              <w:rPr>
                <w:rFonts w:ascii="Times New Roman" w:eastAsia="Calibri" w:hAnsi="Times New Roman" w:cs="Times New Roman"/>
                <w:sz w:val="26"/>
                <w:szCs w:val="26"/>
                <w:lang w:eastAsia="ar-SA"/>
              </w:rPr>
              <w:t>1</w:t>
            </w:r>
          </w:p>
        </w:tc>
      </w:tr>
    </w:tbl>
    <w:p w14:paraId="46EF9BBC" w14:textId="77777777" w:rsidR="00F45D38" w:rsidRPr="0098519F" w:rsidRDefault="00F45D38" w:rsidP="00F45D38">
      <w:pPr>
        <w:rPr>
          <w:rFonts w:ascii="Times New Roman" w:hAnsi="Times New Roman" w:cs="Times New Roman"/>
          <w:sz w:val="26"/>
          <w:szCs w:val="26"/>
        </w:rPr>
      </w:pPr>
    </w:p>
    <w:p w14:paraId="71364CE4" w14:textId="77777777" w:rsidR="00F45D38" w:rsidRPr="0098519F" w:rsidRDefault="00F45D38" w:rsidP="00F45D38">
      <w:pPr>
        <w:rPr>
          <w:rFonts w:ascii="Times New Roman" w:hAnsi="Times New Roman" w:cs="Times New Roman"/>
          <w:b/>
          <w:bCs/>
          <w:sz w:val="26"/>
          <w:szCs w:val="26"/>
        </w:rPr>
      </w:pPr>
      <w:r w:rsidRPr="0098519F">
        <w:rPr>
          <w:rFonts w:ascii="Times New Roman" w:hAnsi="Times New Roman" w:cs="Times New Roman"/>
          <w:b/>
          <w:bCs/>
          <w:sz w:val="26"/>
          <w:szCs w:val="26"/>
        </w:rPr>
        <w:lastRenderedPageBreak/>
        <w:t>IV.4. Środki finansowe przeznaczone na pieczę zastępczą</w:t>
      </w:r>
    </w:p>
    <w:p w14:paraId="58B3F573" w14:textId="6E76590E" w:rsidR="00005835" w:rsidRDefault="00F45D38" w:rsidP="007B2431">
      <w:pPr>
        <w:ind w:firstLine="708"/>
        <w:rPr>
          <w:rFonts w:ascii="Times New Roman" w:hAnsi="Times New Roman" w:cs="Times New Roman"/>
          <w:sz w:val="26"/>
          <w:szCs w:val="26"/>
        </w:rPr>
      </w:pPr>
      <w:r w:rsidRPr="00F45D38">
        <w:rPr>
          <w:rFonts w:ascii="Times New Roman" w:hAnsi="Times New Roman" w:cs="Times New Roman"/>
          <w:sz w:val="26"/>
          <w:szCs w:val="26"/>
        </w:rPr>
        <w:t>Środki finansowe na pieczę zastępczą obejmują wypłatę świadczeń na utrzymanie dzieci umieszczonych w pieczy zastępczej, dodatków z tyt. niepełnosprawności, wypłatę dodatków wychowawczych ( świadczenie 500+), wypłatę wynagrodzeń dla zawodowej rodziny zastępczej, wypłatę świadczenia „Dobry Start”, świadczenia finansowe na utrzymanie lokalu dla rodzinnych domów dziecka</w:t>
      </w:r>
      <w:r w:rsidR="007B2431">
        <w:rPr>
          <w:rFonts w:ascii="Times New Roman" w:hAnsi="Times New Roman" w:cs="Times New Roman"/>
          <w:sz w:val="26"/>
          <w:szCs w:val="26"/>
        </w:rPr>
        <w:t xml:space="preserve">      </w:t>
      </w:r>
      <w:r w:rsidRPr="00F45D38">
        <w:rPr>
          <w:rFonts w:ascii="Times New Roman" w:hAnsi="Times New Roman" w:cs="Times New Roman"/>
          <w:sz w:val="26"/>
          <w:szCs w:val="26"/>
        </w:rPr>
        <w:t xml:space="preserve"> i zawodowych rodzin zastępczych, dofinansowanie do wypoczynku poza miejscem zamieszkania dla wychowanka pieczy zastępczej oraz jednorazową pomoc finansową w związku z potrzebami przyjmowanego do rodziny zas</w:t>
      </w:r>
      <w:r w:rsidR="007B2431">
        <w:rPr>
          <w:rFonts w:ascii="Times New Roman" w:hAnsi="Times New Roman" w:cs="Times New Roman"/>
          <w:sz w:val="26"/>
          <w:szCs w:val="26"/>
        </w:rPr>
        <w:t>tępczej dziecka, pomoc finansową</w:t>
      </w:r>
      <w:r w:rsidRPr="00F45D38">
        <w:rPr>
          <w:rFonts w:ascii="Times New Roman" w:hAnsi="Times New Roman" w:cs="Times New Roman"/>
          <w:sz w:val="26"/>
          <w:szCs w:val="26"/>
        </w:rPr>
        <w:t xml:space="preserve"> dla usamodzielnianych wychowanków pieczy zastępczej.</w:t>
      </w:r>
    </w:p>
    <w:p w14:paraId="47CF1114" w14:textId="77777777" w:rsidR="003A763D" w:rsidRDefault="003A763D" w:rsidP="00F45D38">
      <w:pPr>
        <w:rPr>
          <w:rFonts w:ascii="Times New Roman" w:hAnsi="Times New Roman" w:cs="Times New Roman"/>
          <w:b/>
          <w:sz w:val="26"/>
          <w:szCs w:val="26"/>
        </w:rPr>
      </w:pPr>
    </w:p>
    <w:p w14:paraId="713FCF7D" w14:textId="0E702B25" w:rsidR="004A1182" w:rsidRPr="00111F99" w:rsidRDefault="00111F99" w:rsidP="00F45D38">
      <w:pPr>
        <w:rPr>
          <w:rFonts w:ascii="Times New Roman" w:hAnsi="Times New Roman" w:cs="Times New Roman"/>
          <w:b/>
          <w:sz w:val="26"/>
          <w:szCs w:val="26"/>
        </w:rPr>
      </w:pPr>
      <w:r>
        <w:rPr>
          <w:rFonts w:ascii="Times New Roman" w:hAnsi="Times New Roman" w:cs="Times New Roman"/>
          <w:b/>
          <w:sz w:val="26"/>
          <w:szCs w:val="26"/>
        </w:rPr>
        <w:t>Świadczenia na utrzymanie dzieci i usamodzielnianych wychowanków pieczy zastępczej</w:t>
      </w:r>
      <w:r w:rsidR="00F45D38" w:rsidRPr="007B2431">
        <w:rPr>
          <w:rFonts w:ascii="Times New Roman" w:hAnsi="Times New Roman" w:cs="Times New Roman"/>
          <w:b/>
          <w:sz w:val="26"/>
          <w:szCs w:val="26"/>
        </w:rPr>
        <w:t xml:space="preserve"> w latach 2018-2020</w:t>
      </w:r>
      <w:r>
        <w:rPr>
          <w:rFonts w:ascii="Times New Roman" w:hAnsi="Times New Roman" w:cs="Times New Roman"/>
          <w:b/>
          <w:sz w:val="26"/>
          <w:szCs w:val="26"/>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1135"/>
        <w:gridCol w:w="851"/>
        <w:gridCol w:w="992"/>
        <w:gridCol w:w="992"/>
        <w:gridCol w:w="992"/>
        <w:gridCol w:w="993"/>
        <w:gridCol w:w="992"/>
        <w:gridCol w:w="850"/>
        <w:gridCol w:w="993"/>
        <w:gridCol w:w="879"/>
      </w:tblGrid>
      <w:tr w:rsidR="00527AAA" w:rsidRPr="004A1182" w14:paraId="34A4CABD" w14:textId="77777777" w:rsidTr="00864B23">
        <w:tc>
          <w:tcPr>
            <w:tcW w:w="254" w:type="dxa"/>
            <w:vMerge w:val="restart"/>
            <w:shd w:val="clear" w:color="auto" w:fill="auto"/>
          </w:tcPr>
          <w:p w14:paraId="57FCDEE8" w14:textId="75AE45FE" w:rsidR="00005835" w:rsidRPr="00527AAA" w:rsidRDefault="00527AAA" w:rsidP="004A1182">
            <w:pPr>
              <w:spacing w:after="120" w:line="276" w:lineRule="auto"/>
              <w:jc w:val="both"/>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Lp</w:t>
            </w:r>
            <w:proofErr w:type="spellEnd"/>
          </w:p>
        </w:tc>
        <w:tc>
          <w:tcPr>
            <w:tcW w:w="1135" w:type="dxa"/>
            <w:vMerge w:val="restart"/>
            <w:shd w:val="clear" w:color="auto" w:fill="auto"/>
          </w:tcPr>
          <w:p w14:paraId="2EE913B1" w14:textId="77777777" w:rsidR="00005835" w:rsidRPr="00527AAA" w:rsidRDefault="00005835" w:rsidP="001B0C00">
            <w:pPr>
              <w:spacing w:after="120" w:line="240" w:lineRule="auto"/>
              <w:rPr>
                <w:rFonts w:ascii="Times New Roman" w:eastAsia="Calibri" w:hAnsi="Times New Roman" w:cs="Times New Roman"/>
                <w:sz w:val="20"/>
                <w:szCs w:val="20"/>
                <w:lang w:eastAsia="ar-SA"/>
              </w:rPr>
            </w:pPr>
          </w:p>
          <w:p w14:paraId="1B003FA1" w14:textId="77777777" w:rsidR="00005835" w:rsidRPr="00527AAA" w:rsidRDefault="00005835"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Rodzaj świadczeń</w:t>
            </w:r>
          </w:p>
        </w:tc>
        <w:tc>
          <w:tcPr>
            <w:tcW w:w="2835" w:type="dxa"/>
            <w:gridSpan w:val="3"/>
            <w:shd w:val="clear" w:color="auto" w:fill="auto"/>
          </w:tcPr>
          <w:p w14:paraId="7395B2B1" w14:textId="77777777" w:rsidR="00005835" w:rsidRPr="00527AAA" w:rsidRDefault="00005835"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2018</w:t>
            </w:r>
          </w:p>
        </w:tc>
        <w:tc>
          <w:tcPr>
            <w:tcW w:w="2977" w:type="dxa"/>
            <w:gridSpan w:val="3"/>
            <w:shd w:val="clear" w:color="auto" w:fill="auto"/>
          </w:tcPr>
          <w:p w14:paraId="50F51AC6" w14:textId="77777777" w:rsidR="00005835" w:rsidRPr="00527AAA" w:rsidRDefault="00005835"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2019</w:t>
            </w:r>
          </w:p>
        </w:tc>
        <w:tc>
          <w:tcPr>
            <w:tcW w:w="2722" w:type="dxa"/>
            <w:gridSpan w:val="3"/>
            <w:shd w:val="clear" w:color="auto" w:fill="auto"/>
          </w:tcPr>
          <w:p w14:paraId="6610FC1D" w14:textId="77777777" w:rsidR="00005835" w:rsidRPr="00527AAA" w:rsidRDefault="00005835"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2020</w:t>
            </w:r>
          </w:p>
        </w:tc>
      </w:tr>
      <w:tr w:rsidR="00864B23" w:rsidRPr="004A1182" w14:paraId="36328883" w14:textId="77777777" w:rsidTr="00864B23">
        <w:trPr>
          <w:cantSplit/>
          <w:trHeight w:val="1134"/>
        </w:trPr>
        <w:tc>
          <w:tcPr>
            <w:tcW w:w="254" w:type="dxa"/>
            <w:vMerge/>
            <w:shd w:val="clear" w:color="auto" w:fill="auto"/>
          </w:tcPr>
          <w:p w14:paraId="31028536" w14:textId="77777777" w:rsidR="00005835" w:rsidRPr="00527AAA" w:rsidRDefault="00005835" w:rsidP="004A1182">
            <w:pPr>
              <w:spacing w:after="120" w:line="276" w:lineRule="auto"/>
              <w:jc w:val="both"/>
              <w:rPr>
                <w:rFonts w:ascii="Times New Roman" w:eastAsia="Calibri" w:hAnsi="Times New Roman" w:cs="Times New Roman"/>
                <w:sz w:val="20"/>
                <w:szCs w:val="20"/>
                <w:lang w:eastAsia="ar-SA"/>
              </w:rPr>
            </w:pPr>
          </w:p>
        </w:tc>
        <w:tc>
          <w:tcPr>
            <w:tcW w:w="1135" w:type="dxa"/>
            <w:vMerge/>
            <w:shd w:val="clear" w:color="auto" w:fill="auto"/>
          </w:tcPr>
          <w:p w14:paraId="48BD2635" w14:textId="77777777" w:rsidR="00005835" w:rsidRPr="00527AAA" w:rsidRDefault="00005835" w:rsidP="001B0C00">
            <w:pPr>
              <w:spacing w:after="120" w:line="240" w:lineRule="auto"/>
              <w:rPr>
                <w:rFonts w:ascii="Times New Roman" w:eastAsia="Calibri" w:hAnsi="Times New Roman" w:cs="Times New Roman"/>
                <w:sz w:val="20"/>
                <w:szCs w:val="20"/>
                <w:lang w:eastAsia="ar-SA"/>
              </w:rPr>
            </w:pPr>
          </w:p>
        </w:tc>
        <w:tc>
          <w:tcPr>
            <w:tcW w:w="851" w:type="dxa"/>
            <w:shd w:val="clear" w:color="auto" w:fill="auto"/>
            <w:textDirection w:val="btLr"/>
          </w:tcPr>
          <w:p w14:paraId="1B6FA4EF"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gminy</w:t>
            </w:r>
          </w:p>
        </w:tc>
        <w:tc>
          <w:tcPr>
            <w:tcW w:w="992" w:type="dxa"/>
            <w:shd w:val="clear" w:color="auto" w:fill="auto"/>
            <w:textDirection w:val="btLr"/>
          </w:tcPr>
          <w:p w14:paraId="25172AF6"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powiatu</w:t>
            </w:r>
          </w:p>
        </w:tc>
        <w:tc>
          <w:tcPr>
            <w:tcW w:w="992" w:type="dxa"/>
            <w:shd w:val="clear" w:color="auto" w:fill="auto"/>
            <w:textDirection w:val="btLr"/>
          </w:tcPr>
          <w:p w14:paraId="04D7D372"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Łącznie</w:t>
            </w:r>
          </w:p>
        </w:tc>
        <w:tc>
          <w:tcPr>
            <w:tcW w:w="992" w:type="dxa"/>
            <w:shd w:val="clear" w:color="auto" w:fill="auto"/>
            <w:textDirection w:val="btLr"/>
          </w:tcPr>
          <w:p w14:paraId="66D7791B"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gminy</w:t>
            </w:r>
          </w:p>
        </w:tc>
        <w:tc>
          <w:tcPr>
            <w:tcW w:w="993" w:type="dxa"/>
            <w:shd w:val="clear" w:color="auto" w:fill="auto"/>
            <w:textDirection w:val="btLr"/>
          </w:tcPr>
          <w:p w14:paraId="734DDF97"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powiatu</w:t>
            </w:r>
          </w:p>
        </w:tc>
        <w:tc>
          <w:tcPr>
            <w:tcW w:w="992" w:type="dxa"/>
            <w:shd w:val="clear" w:color="auto" w:fill="auto"/>
            <w:textDirection w:val="btLr"/>
          </w:tcPr>
          <w:p w14:paraId="0D879B72"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Łącznie</w:t>
            </w:r>
          </w:p>
        </w:tc>
        <w:tc>
          <w:tcPr>
            <w:tcW w:w="850" w:type="dxa"/>
            <w:shd w:val="clear" w:color="auto" w:fill="auto"/>
            <w:textDirection w:val="btLr"/>
          </w:tcPr>
          <w:p w14:paraId="266313FF" w14:textId="77777777" w:rsidR="00005835" w:rsidRPr="00527AAA" w:rsidRDefault="00005835" w:rsidP="003B4984">
            <w:pPr>
              <w:spacing w:after="120" w:line="276" w:lineRule="auto"/>
              <w:ind w:left="113" w:right="113"/>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Środki gminy</w:t>
            </w:r>
          </w:p>
        </w:tc>
        <w:tc>
          <w:tcPr>
            <w:tcW w:w="993" w:type="dxa"/>
            <w:shd w:val="clear" w:color="auto" w:fill="auto"/>
            <w:textDirection w:val="btLr"/>
          </w:tcPr>
          <w:p w14:paraId="4202DE3A" w14:textId="77777777" w:rsidR="00005835" w:rsidRPr="00527AAA" w:rsidRDefault="00005835" w:rsidP="003B4984">
            <w:pPr>
              <w:spacing w:after="120" w:line="276" w:lineRule="auto"/>
              <w:ind w:left="113" w:right="113"/>
              <w:jc w:val="both"/>
              <w:rPr>
                <w:rFonts w:ascii="Times New Roman" w:eastAsia="Calibri" w:hAnsi="Times New Roman" w:cs="Times New Roman"/>
                <w:sz w:val="20"/>
                <w:szCs w:val="20"/>
                <w:lang w:eastAsia="ar-SA"/>
              </w:rPr>
            </w:pPr>
            <w:r w:rsidRPr="00527AAA">
              <w:rPr>
                <w:rFonts w:ascii="Times New Roman" w:eastAsia="Calibri" w:hAnsi="Times New Roman" w:cs="Times New Roman"/>
                <w:b/>
                <w:sz w:val="20"/>
                <w:szCs w:val="20"/>
                <w:lang w:eastAsia="ar-SA"/>
              </w:rPr>
              <w:t>Środki powiatu</w:t>
            </w:r>
          </w:p>
        </w:tc>
        <w:tc>
          <w:tcPr>
            <w:tcW w:w="879" w:type="dxa"/>
            <w:shd w:val="clear" w:color="auto" w:fill="auto"/>
            <w:textDirection w:val="btLr"/>
          </w:tcPr>
          <w:p w14:paraId="03142094" w14:textId="44DA0423" w:rsidR="00005835" w:rsidRPr="00527AAA" w:rsidRDefault="00005835" w:rsidP="003B4984">
            <w:pPr>
              <w:spacing w:after="120" w:line="276" w:lineRule="auto"/>
              <w:ind w:left="113" w:right="113"/>
              <w:jc w:val="both"/>
              <w:rPr>
                <w:rFonts w:ascii="Times New Roman" w:eastAsia="Calibri" w:hAnsi="Times New Roman" w:cs="Times New Roman"/>
                <w:sz w:val="20"/>
                <w:szCs w:val="20"/>
                <w:lang w:eastAsia="ar-SA"/>
              </w:rPr>
            </w:pPr>
            <w:r w:rsidRPr="00527AAA">
              <w:rPr>
                <w:rFonts w:ascii="Times New Roman" w:eastAsia="Calibri" w:hAnsi="Times New Roman" w:cs="Times New Roman"/>
                <w:b/>
                <w:sz w:val="20"/>
                <w:szCs w:val="20"/>
                <w:lang w:eastAsia="ar-SA"/>
              </w:rPr>
              <w:t>Łącznie</w:t>
            </w:r>
          </w:p>
        </w:tc>
      </w:tr>
      <w:tr w:rsidR="00864B23" w:rsidRPr="004A1182" w14:paraId="24F028B0" w14:textId="77777777" w:rsidTr="00864B23">
        <w:trPr>
          <w:cantSplit/>
          <w:trHeight w:val="1134"/>
        </w:trPr>
        <w:tc>
          <w:tcPr>
            <w:tcW w:w="254" w:type="dxa"/>
            <w:shd w:val="clear" w:color="auto" w:fill="auto"/>
          </w:tcPr>
          <w:p w14:paraId="4BABCCA7" w14:textId="17AC3B48"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p>
        </w:tc>
        <w:tc>
          <w:tcPr>
            <w:tcW w:w="1135" w:type="dxa"/>
            <w:shd w:val="clear" w:color="auto" w:fill="auto"/>
          </w:tcPr>
          <w:p w14:paraId="18D702F4"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pieniężna na bieżące utrzymanie dziecka w rodzinie</w:t>
            </w:r>
          </w:p>
        </w:tc>
        <w:tc>
          <w:tcPr>
            <w:tcW w:w="851" w:type="dxa"/>
            <w:shd w:val="clear" w:color="auto" w:fill="auto"/>
          </w:tcPr>
          <w:p w14:paraId="0B990DC8" w14:textId="091B1F4D"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61 910</w:t>
            </w:r>
          </w:p>
        </w:tc>
        <w:tc>
          <w:tcPr>
            <w:tcW w:w="992" w:type="dxa"/>
            <w:shd w:val="clear" w:color="auto" w:fill="auto"/>
          </w:tcPr>
          <w:p w14:paraId="09B25B8B" w14:textId="4F49C300"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253 143</w:t>
            </w:r>
          </w:p>
        </w:tc>
        <w:tc>
          <w:tcPr>
            <w:tcW w:w="992" w:type="dxa"/>
            <w:shd w:val="clear" w:color="auto" w:fill="auto"/>
          </w:tcPr>
          <w:p w14:paraId="1A6EAB94" w14:textId="6437ED6A"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350 054</w:t>
            </w:r>
          </w:p>
        </w:tc>
        <w:tc>
          <w:tcPr>
            <w:tcW w:w="992" w:type="dxa"/>
            <w:shd w:val="clear" w:color="auto" w:fill="auto"/>
          </w:tcPr>
          <w:p w14:paraId="22B91C91" w14:textId="77D6C301"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150 2016</w:t>
            </w:r>
          </w:p>
        </w:tc>
        <w:tc>
          <w:tcPr>
            <w:tcW w:w="993" w:type="dxa"/>
            <w:shd w:val="clear" w:color="auto" w:fill="auto"/>
          </w:tcPr>
          <w:p w14:paraId="3289AB50" w14:textId="15EF1C33"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530 882</w:t>
            </w:r>
          </w:p>
        </w:tc>
        <w:tc>
          <w:tcPr>
            <w:tcW w:w="992" w:type="dxa"/>
            <w:shd w:val="clear" w:color="auto" w:fill="auto"/>
          </w:tcPr>
          <w:p w14:paraId="667DDE39" w14:textId="241E588B"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681 098</w:t>
            </w:r>
          </w:p>
        </w:tc>
        <w:tc>
          <w:tcPr>
            <w:tcW w:w="850" w:type="dxa"/>
            <w:shd w:val="clear" w:color="auto" w:fill="auto"/>
          </w:tcPr>
          <w:p w14:paraId="05C31976" w14:textId="7E7DC972"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156 898</w:t>
            </w:r>
          </w:p>
        </w:tc>
        <w:tc>
          <w:tcPr>
            <w:tcW w:w="993" w:type="dxa"/>
            <w:shd w:val="clear" w:color="auto" w:fill="auto"/>
          </w:tcPr>
          <w:p w14:paraId="28B474CC" w14:textId="289FC3AA" w:rsidR="004A1182" w:rsidRPr="00527AAA" w:rsidRDefault="00154573"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467 746</w:t>
            </w:r>
          </w:p>
        </w:tc>
        <w:tc>
          <w:tcPr>
            <w:tcW w:w="879" w:type="dxa"/>
            <w:shd w:val="clear" w:color="auto" w:fill="auto"/>
          </w:tcPr>
          <w:p w14:paraId="2DF1810A" w14:textId="1C5BB0E8" w:rsidR="004A1182" w:rsidRPr="00527AAA" w:rsidRDefault="00BB5FBF" w:rsidP="004A1182">
            <w:pPr>
              <w:spacing w:after="120" w:line="276"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624 643</w:t>
            </w:r>
          </w:p>
        </w:tc>
      </w:tr>
      <w:tr w:rsidR="00864B23" w:rsidRPr="004A1182" w14:paraId="438FC4F7" w14:textId="77777777" w:rsidTr="00864B23">
        <w:trPr>
          <w:cantSplit/>
          <w:trHeight w:val="1134"/>
        </w:trPr>
        <w:tc>
          <w:tcPr>
            <w:tcW w:w="254" w:type="dxa"/>
            <w:shd w:val="clear" w:color="auto" w:fill="auto"/>
          </w:tcPr>
          <w:p w14:paraId="2C55A96D" w14:textId="3371E41A"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p>
        </w:tc>
        <w:tc>
          <w:tcPr>
            <w:tcW w:w="1135" w:type="dxa"/>
            <w:shd w:val="clear" w:color="auto" w:fill="auto"/>
          </w:tcPr>
          <w:p w14:paraId="6D518AFE"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Dodatek z tytułu niepełnosprawności dziecka</w:t>
            </w:r>
          </w:p>
        </w:tc>
        <w:tc>
          <w:tcPr>
            <w:tcW w:w="851" w:type="dxa"/>
            <w:shd w:val="clear" w:color="auto" w:fill="auto"/>
          </w:tcPr>
          <w:p w14:paraId="6C4E2EA7" w14:textId="6EF1E779"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3 716</w:t>
            </w:r>
          </w:p>
        </w:tc>
        <w:tc>
          <w:tcPr>
            <w:tcW w:w="992" w:type="dxa"/>
            <w:shd w:val="clear" w:color="auto" w:fill="auto"/>
          </w:tcPr>
          <w:p w14:paraId="0E60AA97" w14:textId="7C94B8F0"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9 092</w:t>
            </w:r>
          </w:p>
        </w:tc>
        <w:tc>
          <w:tcPr>
            <w:tcW w:w="992" w:type="dxa"/>
            <w:shd w:val="clear" w:color="auto" w:fill="auto"/>
          </w:tcPr>
          <w:p w14:paraId="2D7D2851" w14:textId="61B34666"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12 807</w:t>
            </w:r>
          </w:p>
        </w:tc>
        <w:tc>
          <w:tcPr>
            <w:tcW w:w="992" w:type="dxa"/>
            <w:shd w:val="clear" w:color="auto" w:fill="auto"/>
          </w:tcPr>
          <w:p w14:paraId="35806D83" w14:textId="588BFE6D"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3 798</w:t>
            </w:r>
          </w:p>
        </w:tc>
        <w:tc>
          <w:tcPr>
            <w:tcW w:w="993" w:type="dxa"/>
            <w:shd w:val="clear" w:color="auto" w:fill="auto"/>
          </w:tcPr>
          <w:p w14:paraId="1AF61C60" w14:textId="5A0107E0"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12 617</w:t>
            </w:r>
          </w:p>
        </w:tc>
        <w:tc>
          <w:tcPr>
            <w:tcW w:w="992" w:type="dxa"/>
            <w:shd w:val="clear" w:color="auto" w:fill="auto"/>
          </w:tcPr>
          <w:p w14:paraId="6EAB43EC" w14:textId="41D96FEB"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16 415</w:t>
            </w:r>
          </w:p>
        </w:tc>
        <w:tc>
          <w:tcPr>
            <w:tcW w:w="850" w:type="dxa"/>
            <w:shd w:val="clear" w:color="auto" w:fill="auto"/>
          </w:tcPr>
          <w:p w14:paraId="3B59A5A7" w14:textId="114282F3"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6457</w:t>
            </w:r>
          </w:p>
        </w:tc>
        <w:tc>
          <w:tcPr>
            <w:tcW w:w="993" w:type="dxa"/>
            <w:shd w:val="clear" w:color="auto" w:fill="auto"/>
          </w:tcPr>
          <w:p w14:paraId="7934C750" w14:textId="0CF93875" w:rsidR="004A1182" w:rsidRPr="00527AAA" w:rsidRDefault="00154573"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12 533</w:t>
            </w:r>
          </w:p>
        </w:tc>
        <w:tc>
          <w:tcPr>
            <w:tcW w:w="879" w:type="dxa"/>
            <w:shd w:val="clear" w:color="auto" w:fill="auto"/>
          </w:tcPr>
          <w:p w14:paraId="78CF4B7C" w14:textId="617D295E"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18 990</w:t>
            </w:r>
          </w:p>
        </w:tc>
      </w:tr>
      <w:tr w:rsidR="00864B23" w:rsidRPr="004A1182" w14:paraId="054C7942" w14:textId="77777777" w:rsidTr="00864B23">
        <w:trPr>
          <w:cantSplit/>
          <w:trHeight w:val="1134"/>
        </w:trPr>
        <w:tc>
          <w:tcPr>
            <w:tcW w:w="254" w:type="dxa"/>
            <w:shd w:val="clear" w:color="auto" w:fill="auto"/>
          </w:tcPr>
          <w:p w14:paraId="7D840760" w14:textId="7E843483"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4A1182" w:rsidRPr="00527AAA">
              <w:rPr>
                <w:rFonts w:ascii="Times New Roman" w:eastAsia="Calibri" w:hAnsi="Times New Roman" w:cs="Times New Roman"/>
                <w:sz w:val="20"/>
                <w:szCs w:val="20"/>
                <w:lang w:eastAsia="ar-SA"/>
              </w:rPr>
              <w:t xml:space="preserve"> </w:t>
            </w:r>
          </w:p>
        </w:tc>
        <w:tc>
          <w:tcPr>
            <w:tcW w:w="1135" w:type="dxa"/>
            <w:shd w:val="clear" w:color="auto" w:fill="auto"/>
          </w:tcPr>
          <w:p w14:paraId="4D1BF14C"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pieniężna na pokrycie wydatków w związku z przyjęciem dziecka</w:t>
            </w:r>
          </w:p>
        </w:tc>
        <w:tc>
          <w:tcPr>
            <w:tcW w:w="851" w:type="dxa"/>
            <w:shd w:val="clear" w:color="auto" w:fill="auto"/>
          </w:tcPr>
          <w:p w14:paraId="4404E187" w14:textId="6AA4C86F"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450</w:t>
            </w:r>
          </w:p>
        </w:tc>
        <w:tc>
          <w:tcPr>
            <w:tcW w:w="992" w:type="dxa"/>
            <w:shd w:val="clear" w:color="auto" w:fill="auto"/>
          </w:tcPr>
          <w:p w14:paraId="0A4CC79F" w14:textId="6E516480"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4 050</w:t>
            </w:r>
          </w:p>
        </w:tc>
        <w:tc>
          <w:tcPr>
            <w:tcW w:w="992" w:type="dxa"/>
            <w:shd w:val="clear" w:color="auto" w:fill="auto"/>
          </w:tcPr>
          <w:p w14:paraId="3E92CE7E" w14:textId="14C46C47"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4 500</w:t>
            </w:r>
          </w:p>
        </w:tc>
        <w:tc>
          <w:tcPr>
            <w:tcW w:w="992" w:type="dxa"/>
            <w:shd w:val="clear" w:color="auto" w:fill="auto"/>
          </w:tcPr>
          <w:p w14:paraId="2108864D" w14:textId="54D233AE"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150</w:t>
            </w:r>
          </w:p>
        </w:tc>
        <w:tc>
          <w:tcPr>
            <w:tcW w:w="993" w:type="dxa"/>
            <w:shd w:val="clear" w:color="auto" w:fill="auto"/>
          </w:tcPr>
          <w:p w14:paraId="5F14F93C" w14:textId="7E7389FA"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1350</w:t>
            </w:r>
          </w:p>
        </w:tc>
        <w:tc>
          <w:tcPr>
            <w:tcW w:w="992" w:type="dxa"/>
            <w:shd w:val="clear" w:color="auto" w:fill="auto"/>
          </w:tcPr>
          <w:p w14:paraId="42AA54A7" w14:textId="5A5E0B74"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1500</w:t>
            </w:r>
          </w:p>
        </w:tc>
        <w:tc>
          <w:tcPr>
            <w:tcW w:w="850" w:type="dxa"/>
            <w:shd w:val="clear" w:color="auto" w:fill="auto"/>
          </w:tcPr>
          <w:p w14:paraId="1B7E6D0D" w14:textId="11A9AFE2"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950</w:t>
            </w:r>
          </w:p>
        </w:tc>
        <w:tc>
          <w:tcPr>
            <w:tcW w:w="993" w:type="dxa"/>
            <w:shd w:val="clear" w:color="auto" w:fill="auto"/>
          </w:tcPr>
          <w:p w14:paraId="5C2A5227" w14:textId="7955ADB1" w:rsidR="004A1182" w:rsidRPr="00527AAA" w:rsidRDefault="00154573"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10 950</w:t>
            </w:r>
          </w:p>
        </w:tc>
        <w:tc>
          <w:tcPr>
            <w:tcW w:w="879" w:type="dxa"/>
            <w:shd w:val="clear" w:color="auto" w:fill="auto"/>
          </w:tcPr>
          <w:p w14:paraId="5E9E987A" w14:textId="79FBC356"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11 900</w:t>
            </w:r>
          </w:p>
        </w:tc>
      </w:tr>
      <w:tr w:rsidR="00864B23" w:rsidRPr="004A1182" w14:paraId="2235B74B" w14:textId="77777777" w:rsidTr="00864B23">
        <w:trPr>
          <w:cantSplit/>
          <w:trHeight w:val="1134"/>
        </w:trPr>
        <w:tc>
          <w:tcPr>
            <w:tcW w:w="254" w:type="dxa"/>
            <w:shd w:val="clear" w:color="auto" w:fill="auto"/>
          </w:tcPr>
          <w:p w14:paraId="61D492E5" w14:textId="09F7301A"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p>
        </w:tc>
        <w:tc>
          <w:tcPr>
            <w:tcW w:w="1135" w:type="dxa"/>
            <w:shd w:val="clear" w:color="auto" w:fill="auto"/>
          </w:tcPr>
          <w:p w14:paraId="331444B1"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Świadczenie pieniężne na utrzymanie lokalu</w:t>
            </w:r>
          </w:p>
        </w:tc>
        <w:tc>
          <w:tcPr>
            <w:tcW w:w="851" w:type="dxa"/>
            <w:shd w:val="clear" w:color="auto" w:fill="auto"/>
          </w:tcPr>
          <w:p w14:paraId="2B9C0A8D" w14:textId="2D8EE8B6"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6 409</w:t>
            </w:r>
          </w:p>
        </w:tc>
        <w:tc>
          <w:tcPr>
            <w:tcW w:w="992" w:type="dxa"/>
            <w:shd w:val="clear" w:color="auto" w:fill="auto"/>
          </w:tcPr>
          <w:p w14:paraId="1C4D8B4E" w14:textId="6992BFFC"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25 683</w:t>
            </w:r>
          </w:p>
        </w:tc>
        <w:tc>
          <w:tcPr>
            <w:tcW w:w="992" w:type="dxa"/>
            <w:shd w:val="clear" w:color="auto" w:fill="auto"/>
          </w:tcPr>
          <w:p w14:paraId="65E5FF22" w14:textId="19724298"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32 093</w:t>
            </w:r>
          </w:p>
        </w:tc>
        <w:tc>
          <w:tcPr>
            <w:tcW w:w="992" w:type="dxa"/>
            <w:shd w:val="clear" w:color="auto" w:fill="auto"/>
          </w:tcPr>
          <w:p w14:paraId="4379A659" w14:textId="44578939"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6 440</w:t>
            </w:r>
          </w:p>
        </w:tc>
        <w:tc>
          <w:tcPr>
            <w:tcW w:w="993" w:type="dxa"/>
            <w:shd w:val="clear" w:color="auto" w:fill="auto"/>
          </w:tcPr>
          <w:p w14:paraId="2CEF8CDC" w14:textId="492868B0"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26 747</w:t>
            </w:r>
          </w:p>
        </w:tc>
        <w:tc>
          <w:tcPr>
            <w:tcW w:w="992" w:type="dxa"/>
            <w:shd w:val="clear" w:color="auto" w:fill="auto"/>
          </w:tcPr>
          <w:p w14:paraId="7CFB964E" w14:textId="6BDC0B4C"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33 187</w:t>
            </w:r>
          </w:p>
        </w:tc>
        <w:tc>
          <w:tcPr>
            <w:tcW w:w="850" w:type="dxa"/>
            <w:shd w:val="clear" w:color="auto" w:fill="auto"/>
          </w:tcPr>
          <w:p w14:paraId="5AC22BFD" w14:textId="13FDB89B" w:rsidR="004A1182" w:rsidRPr="00527AAA" w:rsidRDefault="00AB2610"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7 289</w:t>
            </w:r>
          </w:p>
        </w:tc>
        <w:tc>
          <w:tcPr>
            <w:tcW w:w="993" w:type="dxa"/>
            <w:shd w:val="clear" w:color="auto" w:fill="auto"/>
          </w:tcPr>
          <w:p w14:paraId="661E7A46" w14:textId="119834A9" w:rsidR="004A1182" w:rsidRPr="00527AAA" w:rsidRDefault="00BB5FBF"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12 896</w:t>
            </w:r>
          </w:p>
        </w:tc>
        <w:tc>
          <w:tcPr>
            <w:tcW w:w="879" w:type="dxa"/>
            <w:shd w:val="clear" w:color="auto" w:fill="auto"/>
          </w:tcPr>
          <w:p w14:paraId="3A45C8D0" w14:textId="38FFA2CE"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20 185</w:t>
            </w:r>
          </w:p>
        </w:tc>
      </w:tr>
      <w:tr w:rsidR="00864B23" w:rsidRPr="004A1182" w14:paraId="44131397" w14:textId="77777777" w:rsidTr="00864B23">
        <w:trPr>
          <w:cantSplit/>
          <w:trHeight w:val="1134"/>
        </w:trPr>
        <w:tc>
          <w:tcPr>
            <w:tcW w:w="254" w:type="dxa"/>
            <w:shd w:val="clear" w:color="auto" w:fill="auto"/>
          </w:tcPr>
          <w:p w14:paraId="01C58906" w14:textId="0A825DEF"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5</w:t>
            </w:r>
            <w:r w:rsidR="004A1182" w:rsidRPr="00527AAA">
              <w:rPr>
                <w:rFonts w:ascii="Times New Roman" w:eastAsia="Calibri" w:hAnsi="Times New Roman" w:cs="Times New Roman"/>
                <w:sz w:val="20"/>
                <w:szCs w:val="20"/>
                <w:lang w:eastAsia="ar-SA"/>
              </w:rPr>
              <w:t xml:space="preserve"> </w:t>
            </w:r>
          </w:p>
        </w:tc>
        <w:tc>
          <w:tcPr>
            <w:tcW w:w="1135" w:type="dxa"/>
            <w:shd w:val="clear" w:color="auto" w:fill="auto"/>
          </w:tcPr>
          <w:p w14:paraId="12265751"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Dofinansowanie do wypoczynku dziecka</w:t>
            </w:r>
          </w:p>
        </w:tc>
        <w:tc>
          <w:tcPr>
            <w:tcW w:w="851" w:type="dxa"/>
            <w:shd w:val="clear" w:color="auto" w:fill="auto"/>
          </w:tcPr>
          <w:p w14:paraId="63F07161"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2" w:type="dxa"/>
            <w:shd w:val="clear" w:color="auto" w:fill="auto"/>
          </w:tcPr>
          <w:p w14:paraId="1A3A7480" w14:textId="68B8B7F1"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1 500</w:t>
            </w:r>
          </w:p>
        </w:tc>
        <w:tc>
          <w:tcPr>
            <w:tcW w:w="992" w:type="dxa"/>
            <w:shd w:val="clear" w:color="auto" w:fill="auto"/>
          </w:tcPr>
          <w:p w14:paraId="4F94194E" w14:textId="7B68B121"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1 500</w:t>
            </w:r>
          </w:p>
        </w:tc>
        <w:tc>
          <w:tcPr>
            <w:tcW w:w="992" w:type="dxa"/>
            <w:shd w:val="clear" w:color="auto" w:fill="auto"/>
          </w:tcPr>
          <w:p w14:paraId="7F9BB81F" w14:textId="0D297583" w:rsidR="004A1182" w:rsidRPr="00527AAA" w:rsidRDefault="00E11AA8"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300</w:t>
            </w:r>
          </w:p>
        </w:tc>
        <w:tc>
          <w:tcPr>
            <w:tcW w:w="993" w:type="dxa"/>
            <w:shd w:val="clear" w:color="auto" w:fill="auto"/>
          </w:tcPr>
          <w:p w14:paraId="13F387F5" w14:textId="42B3B4FE"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1 200</w:t>
            </w:r>
          </w:p>
        </w:tc>
        <w:tc>
          <w:tcPr>
            <w:tcW w:w="992" w:type="dxa"/>
            <w:shd w:val="clear" w:color="auto" w:fill="auto"/>
          </w:tcPr>
          <w:p w14:paraId="00B37DE0" w14:textId="13FB26C8"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1 500</w:t>
            </w:r>
          </w:p>
        </w:tc>
        <w:tc>
          <w:tcPr>
            <w:tcW w:w="850" w:type="dxa"/>
            <w:shd w:val="clear" w:color="auto" w:fill="auto"/>
          </w:tcPr>
          <w:p w14:paraId="00F0B2E0"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2D0AED34" w14:textId="3E28527F" w:rsidR="004A1182" w:rsidRPr="00527AAA" w:rsidRDefault="00BB5FBF" w:rsidP="003B4984">
            <w:pPr>
              <w:spacing w:after="120" w:line="240" w:lineRule="auto"/>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1000</w:t>
            </w:r>
          </w:p>
        </w:tc>
        <w:tc>
          <w:tcPr>
            <w:tcW w:w="879" w:type="dxa"/>
            <w:shd w:val="clear" w:color="auto" w:fill="auto"/>
          </w:tcPr>
          <w:p w14:paraId="173AC137" w14:textId="3B34164D" w:rsidR="004A1182" w:rsidRPr="00527AAA" w:rsidRDefault="00BB5FBF" w:rsidP="004A1182">
            <w:pPr>
              <w:spacing w:after="120" w:line="276" w:lineRule="auto"/>
              <w:jc w:val="both"/>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1000</w:t>
            </w:r>
          </w:p>
        </w:tc>
      </w:tr>
      <w:tr w:rsidR="00864B23" w:rsidRPr="004A1182" w14:paraId="719A2AAC" w14:textId="77777777" w:rsidTr="00864B23">
        <w:trPr>
          <w:cantSplit/>
          <w:trHeight w:val="1134"/>
        </w:trPr>
        <w:tc>
          <w:tcPr>
            <w:tcW w:w="254" w:type="dxa"/>
            <w:shd w:val="clear" w:color="auto" w:fill="auto"/>
          </w:tcPr>
          <w:p w14:paraId="2AE35752" w14:textId="10576007"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w:t>
            </w:r>
          </w:p>
        </w:tc>
        <w:tc>
          <w:tcPr>
            <w:tcW w:w="1135" w:type="dxa"/>
            <w:shd w:val="clear" w:color="auto" w:fill="auto"/>
          </w:tcPr>
          <w:p w14:paraId="6E999D48"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dla osoby usamodzielnionej na kontynowanie nauki</w:t>
            </w:r>
          </w:p>
        </w:tc>
        <w:tc>
          <w:tcPr>
            <w:tcW w:w="851" w:type="dxa"/>
            <w:shd w:val="clear" w:color="auto" w:fill="auto"/>
          </w:tcPr>
          <w:p w14:paraId="1633D1B7"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2" w:type="dxa"/>
            <w:shd w:val="clear" w:color="auto" w:fill="auto"/>
          </w:tcPr>
          <w:p w14:paraId="5D010503" w14:textId="6E0A2D0C"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64 788</w:t>
            </w:r>
          </w:p>
        </w:tc>
        <w:tc>
          <w:tcPr>
            <w:tcW w:w="992" w:type="dxa"/>
            <w:shd w:val="clear" w:color="auto" w:fill="auto"/>
          </w:tcPr>
          <w:p w14:paraId="0B2A3263" w14:textId="57C0A9FF"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64 788</w:t>
            </w:r>
          </w:p>
        </w:tc>
        <w:tc>
          <w:tcPr>
            <w:tcW w:w="992" w:type="dxa"/>
            <w:shd w:val="clear" w:color="auto" w:fill="auto"/>
          </w:tcPr>
          <w:p w14:paraId="6CDBC1D3"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45A7AEE4" w14:textId="7920CAA2"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74 457</w:t>
            </w:r>
          </w:p>
        </w:tc>
        <w:tc>
          <w:tcPr>
            <w:tcW w:w="992" w:type="dxa"/>
            <w:shd w:val="clear" w:color="auto" w:fill="auto"/>
          </w:tcPr>
          <w:p w14:paraId="4CED48C1" w14:textId="2C56766D"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76 457</w:t>
            </w:r>
          </w:p>
        </w:tc>
        <w:tc>
          <w:tcPr>
            <w:tcW w:w="850" w:type="dxa"/>
            <w:shd w:val="clear" w:color="auto" w:fill="auto"/>
          </w:tcPr>
          <w:p w14:paraId="460CEB7B" w14:textId="77777777" w:rsidR="004A1182" w:rsidRPr="00527AAA" w:rsidRDefault="004A1182" w:rsidP="00527AAA">
            <w:pPr>
              <w:spacing w:after="120" w:line="240" w:lineRule="auto"/>
              <w:jc w:val="center"/>
              <w:rPr>
                <w:rFonts w:ascii="Times New Roman" w:eastAsia="Calibri" w:hAnsi="Times New Roman" w:cs="Times New Roman"/>
                <w:b/>
                <w:i/>
                <w:sz w:val="20"/>
                <w:szCs w:val="20"/>
                <w:lang w:eastAsia="ar-SA"/>
              </w:rPr>
            </w:pPr>
            <w:r w:rsidRPr="00527AAA">
              <w:rPr>
                <w:rFonts w:ascii="Times New Roman" w:eastAsia="Calibri" w:hAnsi="Times New Roman" w:cs="Times New Roman"/>
                <w:b/>
                <w:i/>
                <w:sz w:val="20"/>
                <w:szCs w:val="20"/>
                <w:lang w:eastAsia="ar-SA"/>
              </w:rPr>
              <w:t>0</w:t>
            </w:r>
          </w:p>
        </w:tc>
        <w:tc>
          <w:tcPr>
            <w:tcW w:w="993" w:type="dxa"/>
            <w:shd w:val="clear" w:color="auto" w:fill="auto"/>
          </w:tcPr>
          <w:p w14:paraId="78B29F94" w14:textId="44FC2761" w:rsidR="004A1182" w:rsidRPr="00527AAA" w:rsidRDefault="00AD0BCB" w:rsidP="003B4984">
            <w:pPr>
              <w:spacing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60 185</w:t>
            </w:r>
          </w:p>
        </w:tc>
        <w:tc>
          <w:tcPr>
            <w:tcW w:w="879" w:type="dxa"/>
            <w:shd w:val="clear" w:color="auto" w:fill="auto"/>
          </w:tcPr>
          <w:p w14:paraId="77A0DF0F" w14:textId="6480F513" w:rsidR="004A1182" w:rsidRPr="00527AAA" w:rsidRDefault="00AD0BCB" w:rsidP="004A1182">
            <w:pPr>
              <w:spacing w:after="1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60 185</w:t>
            </w:r>
          </w:p>
        </w:tc>
      </w:tr>
      <w:tr w:rsidR="00527AAA" w:rsidRPr="004A1182" w14:paraId="30BFDB3A" w14:textId="77777777" w:rsidTr="00864B23">
        <w:trPr>
          <w:cantSplit/>
          <w:trHeight w:val="1134"/>
        </w:trPr>
        <w:tc>
          <w:tcPr>
            <w:tcW w:w="254" w:type="dxa"/>
            <w:shd w:val="clear" w:color="auto" w:fill="auto"/>
          </w:tcPr>
          <w:p w14:paraId="4263FBCD" w14:textId="54B261FA" w:rsidR="004A1182" w:rsidRPr="00527AAA" w:rsidRDefault="00527AAA" w:rsidP="004A1182">
            <w:pPr>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p>
        </w:tc>
        <w:tc>
          <w:tcPr>
            <w:tcW w:w="1135" w:type="dxa"/>
            <w:shd w:val="clear" w:color="auto" w:fill="auto"/>
          </w:tcPr>
          <w:p w14:paraId="10BFAFEE" w14:textId="77777777" w:rsidR="004A1182" w:rsidRPr="00527AAA" w:rsidRDefault="004A1182" w:rsidP="001B0C00">
            <w:pPr>
              <w:spacing w:after="120" w:line="240" w:lineRule="auto"/>
              <w:rPr>
                <w:rFonts w:ascii="Times New Roman" w:eastAsia="Calibri" w:hAnsi="Times New Roman" w:cs="Times New Roman"/>
                <w:sz w:val="20"/>
                <w:szCs w:val="20"/>
                <w:lang w:eastAsia="ar-SA"/>
              </w:rPr>
            </w:pPr>
            <w:r w:rsidRPr="00527AAA">
              <w:rPr>
                <w:rFonts w:ascii="Times New Roman" w:eastAsia="Calibri" w:hAnsi="Times New Roman" w:cs="Times New Roman"/>
                <w:sz w:val="20"/>
                <w:szCs w:val="20"/>
                <w:lang w:eastAsia="ar-SA"/>
              </w:rPr>
              <w:t>Pomoc dla osoby usamodzielnianej na usamodzielnienie</w:t>
            </w:r>
          </w:p>
        </w:tc>
        <w:tc>
          <w:tcPr>
            <w:tcW w:w="851" w:type="dxa"/>
            <w:shd w:val="clear" w:color="auto" w:fill="auto"/>
          </w:tcPr>
          <w:p w14:paraId="24CD09BD"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2" w:type="dxa"/>
            <w:shd w:val="clear" w:color="auto" w:fill="auto"/>
          </w:tcPr>
          <w:p w14:paraId="68FB6E0D" w14:textId="413157BA"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31 050</w:t>
            </w:r>
          </w:p>
        </w:tc>
        <w:tc>
          <w:tcPr>
            <w:tcW w:w="992" w:type="dxa"/>
            <w:shd w:val="clear" w:color="auto" w:fill="auto"/>
          </w:tcPr>
          <w:p w14:paraId="10B9D320" w14:textId="4C6C72F4" w:rsidR="004A1182" w:rsidRPr="00527AAA" w:rsidRDefault="002A12BB"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31 050</w:t>
            </w:r>
          </w:p>
        </w:tc>
        <w:tc>
          <w:tcPr>
            <w:tcW w:w="992" w:type="dxa"/>
            <w:shd w:val="clear" w:color="auto" w:fill="auto"/>
          </w:tcPr>
          <w:p w14:paraId="43E52367"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488C09C6" w14:textId="209762F0" w:rsidR="004A1182" w:rsidRPr="00527AAA" w:rsidRDefault="004719F3"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46 367</w:t>
            </w:r>
          </w:p>
        </w:tc>
        <w:tc>
          <w:tcPr>
            <w:tcW w:w="992" w:type="dxa"/>
            <w:shd w:val="clear" w:color="auto" w:fill="auto"/>
          </w:tcPr>
          <w:p w14:paraId="3F5FC539" w14:textId="238D7962" w:rsidR="004A1182" w:rsidRPr="00527AAA" w:rsidRDefault="007D59BE"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46 367</w:t>
            </w:r>
          </w:p>
        </w:tc>
        <w:tc>
          <w:tcPr>
            <w:tcW w:w="850" w:type="dxa"/>
            <w:shd w:val="clear" w:color="auto" w:fill="auto"/>
          </w:tcPr>
          <w:p w14:paraId="581E02CF" w14:textId="77777777" w:rsidR="004A1182" w:rsidRPr="00527AAA" w:rsidRDefault="004A1182" w:rsidP="00527AAA">
            <w:pPr>
              <w:spacing w:after="120" w:line="240" w:lineRule="auto"/>
              <w:jc w:val="center"/>
              <w:rPr>
                <w:rFonts w:ascii="Times New Roman" w:eastAsia="Calibri" w:hAnsi="Times New Roman" w:cs="Times New Roman"/>
                <w:b/>
                <w:sz w:val="20"/>
                <w:szCs w:val="20"/>
                <w:lang w:eastAsia="ar-SA"/>
              </w:rPr>
            </w:pPr>
            <w:r w:rsidRPr="00527AAA">
              <w:rPr>
                <w:rFonts w:ascii="Times New Roman" w:eastAsia="Calibri" w:hAnsi="Times New Roman" w:cs="Times New Roman"/>
                <w:b/>
                <w:sz w:val="20"/>
                <w:szCs w:val="20"/>
                <w:lang w:eastAsia="ar-SA"/>
              </w:rPr>
              <w:t>0</w:t>
            </w:r>
          </w:p>
        </w:tc>
        <w:tc>
          <w:tcPr>
            <w:tcW w:w="993" w:type="dxa"/>
            <w:shd w:val="clear" w:color="auto" w:fill="auto"/>
          </w:tcPr>
          <w:p w14:paraId="125E96A5" w14:textId="791FAAFA" w:rsidR="004A1182" w:rsidRPr="00527AAA" w:rsidRDefault="00AD0BCB" w:rsidP="003B4984">
            <w:pPr>
              <w:spacing w:after="12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8 517</w:t>
            </w:r>
          </w:p>
        </w:tc>
        <w:tc>
          <w:tcPr>
            <w:tcW w:w="879" w:type="dxa"/>
            <w:shd w:val="clear" w:color="auto" w:fill="auto"/>
          </w:tcPr>
          <w:p w14:paraId="51C5EA71" w14:textId="5FBD07FC" w:rsidR="004A1182" w:rsidRPr="00527AAA" w:rsidRDefault="00AD0BCB" w:rsidP="004A1182">
            <w:pPr>
              <w:spacing w:after="1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8 517</w:t>
            </w:r>
          </w:p>
        </w:tc>
      </w:tr>
    </w:tbl>
    <w:p w14:paraId="1D8FC6CD" w14:textId="77777777" w:rsidR="00527AAA" w:rsidRDefault="00527AAA" w:rsidP="00F45D38">
      <w:pPr>
        <w:rPr>
          <w:rFonts w:ascii="Times New Roman" w:hAnsi="Times New Roman" w:cs="Times New Roman"/>
          <w:b/>
          <w:sz w:val="26"/>
          <w:szCs w:val="26"/>
        </w:rPr>
      </w:pPr>
    </w:p>
    <w:p w14:paraId="4F78296F" w14:textId="68AE2379" w:rsidR="00F45D38" w:rsidRPr="00111F99" w:rsidRDefault="00F45D38" w:rsidP="00F45D38">
      <w:pPr>
        <w:rPr>
          <w:rFonts w:ascii="Times New Roman" w:hAnsi="Times New Roman" w:cs="Times New Roman"/>
          <w:b/>
          <w:sz w:val="26"/>
          <w:szCs w:val="26"/>
        </w:rPr>
      </w:pPr>
      <w:r w:rsidRPr="00111F99">
        <w:rPr>
          <w:rFonts w:ascii="Times New Roman" w:hAnsi="Times New Roman" w:cs="Times New Roman"/>
          <w:b/>
          <w:sz w:val="26"/>
          <w:szCs w:val="26"/>
        </w:rPr>
        <w:t>Wydatki na pieczę zastępczą w latach 2018-2020 ponoszone przez Miasto Skierniewice na utrzymanie dzieci pochodzących ze Skierniewice</w:t>
      </w:r>
      <w:r w:rsidR="00111F99">
        <w:rPr>
          <w:rFonts w:ascii="Times New Roman" w:hAnsi="Times New Roman" w:cs="Times New Roman"/>
          <w:b/>
          <w:sz w:val="26"/>
          <w:szCs w:val="26"/>
        </w:rPr>
        <w:t xml:space="preserve">                             </w:t>
      </w:r>
      <w:r w:rsidRPr="00111F99">
        <w:rPr>
          <w:rFonts w:ascii="Times New Roman" w:hAnsi="Times New Roman" w:cs="Times New Roman"/>
          <w:b/>
          <w:sz w:val="26"/>
          <w:szCs w:val="26"/>
        </w:rPr>
        <w:t xml:space="preserve"> a umieszczonych w pieczy zastępczej na terenie innych powiatów</w:t>
      </w:r>
      <w:r w:rsidR="00111F99">
        <w:rPr>
          <w:rFonts w:ascii="Times New Roman" w:hAnsi="Times New Roman" w:cs="Times New Roman"/>
          <w:b/>
          <w:sz w:val="26"/>
          <w:szCs w:val="26"/>
        </w:rPr>
        <w:t>.</w:t>
      </w: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386"/>
        <w:gridCol w:w="1256"/>
        <w:gridCol w:w="1386"/>
        <w:gridCol w:w="1386"/>
        <w:gridCol w:w="1386"/>
        <w:gridCol w:w="1386"/>
      </w:tblGrid>
      <w:tr w:rsidR="007C3593" w:rsidRPr="004F5B23" w14:paraId="444AE1F0" w14:textId="77777777" w:rsidTr="007C3593">
        <w:trPr>
          <w:trHeight w:val="787"/>
        </w:trPr>
        <w:tc>
          <w:tcPr>
            <w:tcW w:w="1819" w:type="dxa"/>
            <w:vMerge w:val="restart"/>
            <w:shd w:val="clear" w:color="auto" w:fill="auto"/>
          </w:tcPr>
          <w:p w14:paraId="60B6B619" w14:textId="77777777" w:rsidR="007C3593" w:rsidRPr="007C3593" w:rsidRDefault="007C3593" w:rsidP="007C3593">
            <w:pPr>
              <w:spacing w:after="200" w:line="276" w:lineRule="auto"/>
              <w:jc w:val="center"/>
              <w:rPr>
                <w:rFonts w:ascii="Times New Roman" w:eastAsia="Calibri" w:hAnsi="Times New Roman" w:cs="Times New Roman"/>
                <w:b/>
                <w:bCs/>
                <w:sz w:val="26"/>
                <w:szCs w:val="26"/>
                <w:lang w:eastAsia="ar-SA"/>
              </w:rPr>
            </w:pPr>
          </w:p>
          <w:p w14:paraId="57140692" w14:textId="63918561" w:rsidR="007C3593" w:rsidRPr="007C3593" w:rsidRDefault="007C3593" w:rsidP="007C359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Lp.</w:t>
            </w:r>
          </w:p>
        </w:tc>
        <w:tc>
          <w:tcPr>
            <w:tcW w:w="2642" w:type="dxa"/>
            <w:gridSpan w:val="2"/>
            <w:shd w:val="clear" w:color="auto" w:fill="auto"/>
          </w:tcPr>
          <w:p w14:paraId="364CF970"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2018r.</w:t>
            </w:r>
          </w:p>
          <w:p w14:paraId="420A14D4"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p>
        </w:tc>
        <w:tc>
          <w:tcPr>
            <w:tcW w:w="2772" w:type="dxa"/>
            <w:gridSpan w:val="2"/>
            <w:shd w:val="clear" w:color="auto" w:fill="auto"/>
          </w:tcPr>
          <w:p w14:paraId="17CDEC60"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2019r.</w:t>
            </w:r>
          </w:p>
        </w:tc>
        <w:tc>
          <w:tcPr>
            <w:tcW w:w="2772" w:type="dxa"/>
            <w:gridSpan w:val="2"/>
            <w:shd w:val="clear" w:color="auto" w:fill="auto"/>
          </w:tcPr>
          <w:p w14:paraId="51F1CCCE"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2020r.</w:t>
            </w:r>
          </w:p>
        </w:tc>
      </w:tr>
      <w:tr w:rsidR="007C3593" w:rsidRPr="004F5B23" w14:paraId="3928865F" w14:textId="77777777" w:rsidTr="007C3593">
        <w:trPr>
          <w:trHeight w:val="774"/>
        </w:trPr>
        <w:tc>
          <w:tcPr>
            <w:tcW w:w="1819" w:type="dxa"/>
            <w:vMerge/>
            <w:shd w:val="clear" w:color="auto" w:fill="auto"/>
          </w:tcPr>
          <w:p w14:paraId="07CA8BA2" w14:textId="6979E4EC" w:rsidR="007C3593" w:rsidRPr="007C3593" w:rsidRDefault="007C3593" w:rsidP="004F5B23">
            <w:pPr>
              <w:spacing w:after="200" w:line="276" w:lineRule="auto"/>
              <w:rPr>
                <w:rFonts w:ascii="Times New Roman" w:eastAsia="Calibri" w:hAnsi="Times New Roman" w:cs="Times New Roman"/>
                <w:b/>
                <w:bCs/>
                <w:sz w:val="26"/>
                <w:szCs w:val="26"/>
                <w:lang w:eastAsia="ar-SA"/>
              </w:rPr>
            </w:pPr>
          </w:p>
        </w:tc>
        <w:tc>
          <w:tcPr>
            <w:tcW w:w="1386" w:type="dxa"/>
            <w:shd w:val="clear" w:color="auto" w:fill="auto"/>
          </w:tcPr>
          <w:p w14:paraId="005B785C" w14:textId="77777777" w:rsidR="007C3593" w:rsidRPr="007C3593" w:rsidRDefault="007C3593" w:rsidP="004F5B23">
            <w:pPr>
              <w:spacing w:after="200" w:line="276" w:lineRule="auto"/>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Gmina</w:t>
            </w:r>
          </w:p>
        </w:tc>
        <w:tc>
          <w:tcPr>
            <w:tcW w:w="1256" w:type="dxa"/>
            <w:shd w:val="clear" w:color="auto" w:fill="auto"/>
          </w:tcPr>
          <w:p w14:paraId="5024FEDE"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Powiat</w:t>
            </w:r>
          </w:p>
        </w:tc>
        <w:tc>
          <w:tcPr>
            <w:tcW w:w="1386" w:type="dxa"/>
            <w:shd w:val="clear" w:color="auto" w:fill="auto"/>
          </w:tcPr>
          <w:p w14:paraId="36527340"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Gmina</w:t>
            </w:r>
          </w:p>
        </w:tc>
        <w:tc>
          <w:tcPr>
            <w:tcW w:w="1386" w:type="dxa"/>
            <w:shd w:val="clear" w:color="auto" w:fill="auto"/>
          </w:tcPr>
          <w:p w14:paraId="141C35FE"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Powiat</w:t>
            </w:r>
          </w:p>
        </w:tc>
        <w:tc>
          <w:tcPr>
            <w:tcW w:w="1386" w:type="dxa"/>
            <w:shd w:val="clear" w:color="auto" w:fill="auto"/>
          </w:tcPr>
          <w:p w14:paraId="19501FA7" w14:textId="77777777" w:rsidR="007C3593" w:rsidRPr="007C3593" w:rsidRDefault="007C3593" w:rsidP="004F5B23">
            <w:pPr>
              <w:spacing w:after="200" w:line="276" w:lineRule="auto"/>
              <w:jc w:val="center"/>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Gmina</w:t>
            </w:r>
          </w:p>
        </w:tc>
        <w:tc>
          <w:tcPr>
            <w:tcW w:w="1386" w:type="dxa"/>
            <w:shd w:val="clear" w:color="auto" w:fill="auto"/>
          </w:tcPr>
          <w:p w14:paraId="31DAFCFF" w14:textId="7F030EA6" w:rsidR="007C3593" w:rsidRPr="007C3593" w:rsidRDefault="00B84754" w:rsidP="004F5B23">
            <w:pPr>
              <w:spacing w:after="200" w:line="276"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P</w:t>
            </w:r>
            <w:r w:rsidR="007C3593" w:rsidRPr="007C3593">
              <w:rPr>
                <w:rFonts w:ascii="Times New Roman" w:eastAsia="Calibri" w:hAnsi="Times New Roman" w:cs="Times New Roman"/>
                <w:b/>
                <w:bCs/>
                <w:sz w:val="26"/>
                <w:szCs w:val="26"/>
                <w:lang w:eastAsia="ar-SA"/>
              </w:rPr>
              <w:t>owiat</w:t>
            </w:r>
          </w:p>
        </w:tc>
      </w:tr>
      <w:tr w:rsidR="004F5B23" w:rsidRPr="004F5B23" w14:paraId="320018E7" w14:textId="77777777" w:rsidTr="007C3593">
        <w:trPr>
          <w:trHeight w:val="1150"/>
        </w:trPr>
        <w:tc>
          <w:tcPr>
            <w:tcW w:w="1819" w:type="dxa"/>
            <w:shd w:val="clear" w:color="auto" w:fill="auto"/>
          </w:tcPr>
          <w:p w14:paraId="62B7CC24" w14:textId="77777777" w:rsidR="004F5B23" w:rsidRPr="007C3593" w:rsidRDefault="004F5B23" w:rsidP="004F5B23">
            <w:pPr>
              <w:spacing w:after="200" w:line="276" w:lineRule="auto"/>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Rodzinna piecza zastępcza</w:t>
            </w:r>
          </w:p>
        </w:tc>
        <w:tc>
          <w:tcPr>
            <w:tcW w:w="1386" w:type="dxa"/>
            <w:shd w:val="clear" w:color="auto" w:fill="auto"/>
          </w:tcPr>
          <w:p w14:paraId="401F74EB"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p>
          <w:p w14:paraId="11D52E2C"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295 537,24</w:t>
            </w:r>
          </w:p>
          <w:p w14:paraId="3A58F672"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p>
        </w:tc>
        <w:tc>
          <w:tcPr>
            <w:tcW w:w="1256" w:type="dxa"/>
            <w:shd w:val="clear" w:color="auto" w:fill="auto"/>
          </w:tcPr>
          <w:p w14:paraId="01F3508E"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p>
          <w:p w14:paraId="6E660298" w14:textId="77777777" w:rsidR="004F5B23" w:rsidRPr="007C3593" w:rsidRDefault="004F5B23" w:rsidP="004F5B23">
            <w:pPr>
              <w:spacing w:after="200" w:line="276" w:lineRule="auto"/>
              <w:jc w:val="center"/>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78 709,85</w:t>
            </w:r>
          </w:p>
        </w:tc>
        <w:tc>
          <w:tcPr>
            <w:tcW w:w="1386" w:type="dxa"/>
            <w:shd w:val="clear" w:color="auto" w:fill="auto"/>
          </w:tcPr>
          <w:p w14:paraId="5A7E6519"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3DF965C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118 016,29</w:t>
            </w:r>
          </w:p>
        </w:tc>
        <w:tc>
          <w:tcPr>
            <w:tcW w:w="1386" w:type="dxa"/>
            <w:shd w:val="clear" w:color="auto" w:fill="auto"/>
          </w:tcPr>
          <w:p w14:paraId="23C3044D"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B88B280"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317 088,32</w:t>
            </w:r>
          </w:p>
        </w:tc>
        <w:tc>
          <w:tcPr>
            <w:tcW w:w="1386" w:type="dxa"/>
            <w:shd w:val="clear" w:color="auto" w:fill="auto"/>
          </w:tcPr>
          <w:p w14:paraId="163498A4"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7AD091A2"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140 693,69</w:t>
            </w:r>
          </w:p>
        </w:tc>
        <w:tc>
          <w:tcPr>
            <w:tcW w:w="1386" w:type="dxa"/>
            <w:shd w:val="clear" w:color="auto" w:fill="auto"/>
          </w:tcPr>
          <w:p w14:paraId="2E6FEDB0"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16FE39E7"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346 378,25</w:t>
            </w:r>
          </w:p>
        </w:tc>
      </w:tr>
      <w:tr w:rsidR="004F5B23" w:rsidRPr="004F5B23" w14:paraId="23AFB19B" w14:textId="77777777" w:rsidTr="007C3593">
        <w:trPr>
          <w:trHeight w:val="884"/>
        </w:trPr>
        <w:tc>
          <w:tcPr>
            <w:tcW w:w="1819" w:type="dxa"/>
            <w:shd w:val="clear" w:color="auto" w:fill="auto"/>
          </w:tcPr>
          <w:p w14:paraId="48C8226B" w14:textId="77777777" w:rsidR="004F5B23" w:rsidRPr="007C3593" w:rsidRDefault="004F5B23" w:rsidP="004F5B23">
            <w:pPr>
              <w:spacing w:after="200" w:line="276" w:lineRule="auto"/>
              <w:rPr>
                <w:rFonts w:ascii="Times New Roman" w:eastAsia="Calibri" w:hAnsi="Times New Roman" w:cs="Times New Roman"/>
                <w:b/>
                <w:bCs/>
                <w:sz w:val="26"/>
                <w:szCs w:val="26"/>
                <w:lang w:eastAsia="ar-SA"/>
              </w:rPr>
            </w:pPr>
            <w:r w:rsidRPr="007C3593">
              <w:rPr>
                <w:rFonts w:ascii="Times New Roman" w:eastAsia="Calibri" w:hAnsi="Times New Roman" w:cs="Times New Roman"/>
                <w:b/>
                <w:bCs/>
                <w:sz w:val="26"/>
                <w:szCs w:val="26"/>
                <w:lang w:eastAsia="ar-SA"/>
              </w:rPr>
              <w:t>Instytucjonalna piecza zastępcza</w:t>
            </w:r>
          </w:p>
        </w:tc>
        <w:tc>
          <w:tcPr>
            <w:tcW w:w="1386" w:type="dxa"/>
            <w:shd w:val="clear" w:color="auto" w:fill="auto"/>
          </w:tcPr>
          <w:p w14:paraId="40DD4E2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50CA5A9"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23 138,53</w:t>
            </w:r>
          </w:p>
          <w:p w14:paraId="513BF64C"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4649A67"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tc>
        <w:tc>
          <w:tcPr>
            <w:tcW w:w="1256" w:type="dxa"/>
            <w:shd w:val="clear" w:color="auto" w:fill="auto"/>
          </w:tcPr>
          <w:p w14:paraId="22841E43"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4189B6B3"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40424,97</w:t>
            </w:r>
          </w:p>
        </w:tc>
        <w:tc>
          <w:tcPr>
            <w:tcW w:w="1386" w:type="dxa"/>
            <w:shd w:val="clear" w:color="auto" w:fill="auto"/>
          </w:tcPr>
          <w:p w14:paraId="5B32BA02"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4416B56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52 643,61</w:t>
            </w:r>
          </w:p>
        </w:tc>
        <w:tc>
          <w:tcPr>
            <w:tcW w:w="1386" w:type="dxa"/>
            <w:shd w:val="clear" w:color="auto" w:fill="auto"/>
          </w:tcPr>
          <w:p w14:paraId="363AA9C8"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3902451"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111 199,39</w:t>
            </w:r>
          </w:p>
        </w:tc>
        <w:tc>
          <w:tcPr>
            <w:tcW w:w="1386" w:type="dxa"/>
            <w:shd w:val="clear" w:color="auto" w:fill="auto"/>
          </w:tcPr>
          <w:p w14:paraId="4BCDF5EA"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375FFE94"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73 818,24</w:t>
            </w:r>
          </w:p>
        </w:tc>
        <w:tc>
          <w:tcPr>
            <w:tcW w:w="1386" w:type="dxa"/>
            <w:shd w:val="clear" w:color="auto" w:fill="auto"/>
          </w:tcPr>
          <w:p w14:paraId="78B6552B"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p>
          <w:p w14:paraId="05EE57EC" w14:textId="77777777" w:rsidR="004F5B23" w:rsidRPr="007C3593" w:rsidRDefault="004F5B23" w:rsidP="004F5B23">
            <w:pPr>
              <w:spacing w:after="200" w:line="276" w:lineRule="auto"/>
              <w:rPr>
                <w:rFonts w:ascii="Times New Roman" w:eastAsia="Calibri" w:hAnsi="Times New Roman" w:cs="Times New Roman"/>
                <w:sz w:val="26"/>
                <w:szCs w:val="26"/>
                <w:lang w:eastAsia="ar-SA"/>
              </w:rPr>
            </w:pPr>
            <w:r w:rsidRPr="007C3593">
              <w:rPr>
                <w:rFonts w:ascii="Times New Roman" w:eastAsia="Calibri" w:hAnsi="Times New Roman" w:cs="Times New Roman"/>
                <w:sz w:val="26"/>
                <w:szCs w:val="26"/>
                <w:lang w:eastAsia="ar-SA"/>
              </w:rPr>
              <w:t>267 885,21</w:t>
            </w:r>
          </w:p>
        </w:tc>
      </w:tr>
    </w:tbl>
    <w:p w14:paraId="4FDA6D4D" w14:textId="77777777" w:rsidR="00F45D38" w:rsidRPr="00F45D38" w:rsidRDefault="00F45D38" w:rsidP="00F45D38">
      <w:pPr>
        <w:rPr>
          <w:rFonts w:ascii="Times New Roman" w:hAnsi="Times New Roman" w:cs="Times New Roman"/>
          <w:sz w:val="26"/>
          <w:szCs w:val="26"/>
        </w:rPr>
      </w:pPr>
    </w:p>
    <w:p w14:paraId="451B51DF" w14:textId="77777777" w:rsidR="00F45D38" w:rsidRPr="00F45D38" w:rsidRDefault="00F45D38" w:rsidP="00F45D38">
      <w:pPr>
        <w:rPr>
          <w:rFonts w:ascii="Times New Roman" w:hAnsi="Times New Roman" w:cs="Times New Roman"/>
          <w:sz w:val="26"/>
          <w:szCs w:val="26"/>
        </w:rPr>
      </w:pPr>
    </w:p>
    <w:p w14:paraId="6DCF04E7" w14:textId="77777777" w:rsidR="003A763D" w:rsidRDefault="003A763D" w:rsidP="00F45D38">
      <w:pPr>
        <w:rPr>
          <w:rFonts w:ascii="Times New Roman" w:hAnsi="Times New Roman" w:cs="Times New Roman"/>
          <w:b/>
          <w:sz w:val="26"/>
          <w:szCs w:val="26"/>
        </w:rPr>
      </w:pPr>
    </w:p>
    <w:p w14:paraId="39FC0D8D" w14:textId="77777777" w:rsidR="003A763D" w:rsidRDefault="003A763D" w:rsidP="00F45D38">
      <w:pPr>
        <w:rPr>
          <w:rFonts w:ascii="Times New Roman" w:hAnsi="Times New Roman" w:cs="Times New Roman"/>
          <w:b/>
          <w:sz w:val="26"/>
          <w:szCs w:val="26"/>
        </w:rPr>
      </w:pPr>
    </w:p>
    <w:p w14:paraId="15A0A8D3" w14:textId="77777777" w:rsidR="003A763D" w:rsidRDefault="003A763D" w:rsidP="00F45D38">
      <w:pPr>
        <w:rPr>
          <w:rFonts w:ascii="Times New Roman" w:hAnsi="Times New Roman" w:cs="Times New Roman"/>
          <w:b/>
          <w:sz w:val="26"/>
          <w:szCs w:val="26"/>
        </w:rPr>
      </w:pPr>
    </w:p>
    <w:p w14:paraId="068BEA74" w14:textId="009FB1D7" w:rsidR="004F5B23" w:rsidRPr="00111F99" w:rsidRDefault="00F45D38" w:rsidP="00F45D38">
      <w:pPr>
        <w:rPr>
          <w:rFonts w:ascii="Times New Roman" w:hAnsi="Times New Roman" w:cs="Times New Roman"/>
          <w:b/>
          <w:sz w:val="26"/>
          <w:szCs w:val="26"/>
        </w:rPr>
      </w:pPr>
      <w:r w:rsidRPr="00111F99">
        <w:rPr>
          <w:rFonts w:ascii="Times New Roman" w:hAnsi="Times New Roman" w:cs="Times New Roman"/>
          <w:b/>
          <w:sz w:val="26"/>
          <w:szCs w:val="26"/>
        </w:rPr>
        <w:lastRenderedPageBreak/>
        <w:t>Wydatki poniesione na wypłatę dodatku wychowawczego dla rodzin</w:t>
      </w:r>
      <w:r w:rsidR="003A763D">
        <w:rPr>
          <w:rFonts w:ascii="Times New Roman" w:hAnsi="Times New Roman" w:cs="Times New Roman"/>
          <w:b/>
          <w:sz w:val="26"/>
          <w:szCs w:val="26"/>
        </w:rPr>
        <w:t xml:space="preserve"> zastępczych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01"/>
        <w:gridCol w:w="2302"/>
        <w:gridCol w:w="2302"/>
      </w:tblGrid>
      <w:tr w:rsidR="004F5B23" w:rsidRPr="004F5B23" w14:paraId="5A893FE9" w14:textId="77777777" w:rsidTr="004F5B23">
        <w:tc>
          <w:tcPr>
            <w:tcW w:w="2852" w:type="dxa"/>
            <w:shd w:val="clear" w:color="auto" w:fill="auto"/>
          </w:tcPr>
          <w:p w14:paraId="451F49D6" w14:textId="6D670C1F" w:rsidR="004F5B23" w:rsidRPr="00B84754" w:rsidRDefault="00B84754" w:rsidP="004F5B23">
            <w:pPr>
              <w:spacing w:after="120" w:line="276"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Rok</w:t>
            </w:r>
          </w:p>
        </w:tc>
        <w:tc>
          <w:tcPr>
            <w:tcW w:w="2852" w:type="dxa"/>
            <w:shd w:val="clear" w:color="auto" w:fill="auto"/>
          </w:tcPr>
          <w:p w14:paraId="5C607407"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2018r.</w:t>
            </w:r>
          </w:p>
        </w:tc>
        <w:tc>
          <w:tcPr>
            <w:tcW w:w="2853" w:type="dxa"/>
            <w:shd w:val="clear" w:color="auto" w:fill="auto"/>
          </w:tcPr>
          <w:p w14:paraId="7B500FD9"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2019r.</w:t>
            </w:r>
          </w:p>
        </w:tc>
        <w:tc>
          <w:tcPr>
            <w:tcW w:w="2853" w:type="dxa"/>
            <w:shd w:val="clear" w:color="auto" w:fill="auto"/>
          </w:tcPr>
          <w:p w14:paraId="497CF9D5"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2020r.</w:t>
            </w:r>
          </w:p>
        </w:tc>
      </w:tr>
      <w:tr w:rsidR="004F5B23" w:rsidRPr="004F5B23" w14:paraId="3D93E620" w14:textId="77777777" w:rsidTr="004F5B23">
        <w:tc>
          <w:tcPr>
            <w:tcW w:w="2852" w:type="dxa"/>
            <w:shd w:val="clear" w:color="auto" w:fill="auto"/>
          </w:tcPr>
          <w:p w14:paraId="5E65BE2F" w14:textId="7D3FDE99" w:rsidR="004F5B23" w:rsidRPr="00B84754" w:rsidRDefault="00B84754" w:rsidP="004F5B23">
            <w:pPr>
              <w:spacing w:after="120" w:line="276"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W</w:t>
            </w:r>
            <w:r w:rsidR="004F5B23" w:rsidRPr="00B84754">
              <w:rPr>
                <w:rFonts w:ascii="Times New Roman" w:eastAsia="Calibri" w:hAnsi="Times New Roman" w:cs="Times New Roman"/>
                <w:b/>
                <w:sz w:val="26"/>
                <w:szCs w:val="26"/>
                <w:lang w:eastAsia="ar-SA"/>
              </w:rPr>
              <w:t>ydatki</w:t>
            </w:r>
          </w:p>
        </w:tc>
        <w:tc>
          <w:tcPr>
            <w:tcW w:w="2852" w:type="dxa"/>
            <w:shd w:val="clear" w:color="auto" w:fill="auto"/>
          </w:tcPr>
          <w:p w14:paraId="003E0A8A"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346 055 zł</w:t>
            </w:r>
          </w:p>
        </w:tc>
        <w:tc>
          <w:tcPr>
            <w:tcW w:w="2853" w:type="dxa"/>
            <w:shd w:val="clear" w:color="auto" w:fill="auto"/>
          </w:tcPr>
          <w:p w14:paraId="6726EE1A"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330 193 zł  </w:t>
            </w:r>
          </w:p>
        </w:tc>
        <w:tc>
          <w:tcPr>
            <w:tcW w:w="2853" w:type="dxa"/>
            <w:shd w:val="clear" w:color="auto" w:fill="auto"/>
          </w:tcPr>
          <w:p w14:paraId="5B894E76"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297 822 zł</w:t>
            </w:r>
          </w:p>
        </w:tc>
      </w:tr>
      <w:tr w:rsidR="004F5B23" w:rsidRPr="004F5B23" w14:paraId="4A5FEE4F" w14:textId="77777777" w:rsidTr="004F5B23">
        <w:tc>
          <w:tcPr>
            <w:tcW w:w="2852" w:type="dxa"/>
            <w:shd w:val="clear" w:color="auto" w:fill="auto"/>
          </w:tcPr>
          <w:p w14:paraId="6DF02A9F"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Liczba świadczeń</w:t>
            </w:r>
          </w:p>
        </w:tc>
        <w:tc>
          <w:tcPr>
            <w:tcW w:w="2852" w:type="dxa"/>
            <w:shd w:val="clear" w:color="auto" w:fill="auto"/>
          </w:tcPr>
          <w:p w14:paraId="319FFD2A"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702</w:t>
            </w:r>
          </w:p>
        </w:tc>
        <w:tc>
          <w:tcPr>
            <w:tcW w:w="2853" w:type="dxa"/>
            <w:shd w:val="clear" w:color="auto" w:fill="auto"/>
          </w:tcPr>
          <w:p w14:paraId="61C00135"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668</w:t>
            </w:r>
          </w:p>
        </w:tc>
        <w:tc>
          <w:tcPr>
            <w:tcW w:w="2853" w:type="dxa"/>
            <w:shd w:val="clear" w:color="auto" w:fill="auto"/>
          </w:tcPr>
          <w:p w14:paraId="1DFB3D00" w14:textId="77777777" w:rsidR="004F5B23" w:rsidRPr="00B84754" w:rsidRDefault="004F5B23" w:rsidP="004F5B23">
            <w:pPr>
              <w:spacing w:after="120" w:line="276" w:lineRule="auto"/>
              <w:jc w:val="both"/>
              <w:rPr>
                <w:rFonts w:ascii="Times New Roman" w:eastAsia="Calibri" w:hAnsi="Times New Roman" w:cs="Times New Roman"/>
                <w:b/>
                <w:sz w:val="26"/>
                <w:szCs w:val="26"/>
                <w:lang w:eastAsia="ar-SA"/>
              </w:rPr>
            </w:pPr>
            <w:r w:rsidRPr="00B84754">
              <w:rPr>
                <w:rFonts w:ascii="Times New Roman" w:eastAsia="Calibri" w:hAnsi="Times New Roman" w:cs="Times New Roman"/>
                <w:b/>
                <w:sz w:val="26"/>
                <w:szCs w:val="26"/>
                <w:lang w:eastAsia="ar-SA"/>
              </w:rPr>
              <w:t xml:space="preserve">        607</w:t>
            </w:r>
          </w:p>
        </w:tc>
      </w:tr>
    </w:tbl>
    <w:p w14:paraId="2E0CC525" w14:textId="77777777" w:rsidR="00F45D38" w:rsidRPr="00F45D38" w:rsidRDefault="00F45D38" w:rsidP="00F45D38">
      <w:pPr>
        <w:rPr>
          <w:rFonts w:ascii="Times New Roman" w:hAnsi="Times New Roman" w:cs="Times New Roman"/>
          <w:sz w:val="26"/>
          <w:szCs w:val="26"/>
        </w:rPr>
      </w:pPr>
    </w:p>
    <w:p w14:paraId="48394CA8" w14:textId="18BB8E6A" w:rsidR="004F5B23" w:rsidRPr="003A763D" w:rsidRDefault="00F45D38" w:rsidP="00F45D38">
      <w:pPr>
        <w:rPr>
          <w:rFonts w:ascii="Times New Roman" w:hAnsi="Times New Roman" w:cs="Times New Roman"/>
          <w:b/>
          <w:sz w:val="26"/>
          <w:szCs w:val="26"/>
        </w:rPr>
      </w:pPr>
      <w:r w:rsidRPr="00111F99">
        <w:rPr>
          <w:rFonts w:ascii="Times New Roman" w:hAnsi="Times New Roman" w:cs="Times New Roman"/>
          <w:b/>
          <w:sz w:val="26"/>
          <w:szCs w:val="26"/>
        </w:rPr>
        <w:t xml:space="preserve">Wydatki poniesione na wypłatę świadczenia „Dobry Start” dla rodzin </w:t>
      </w:r>
      <w:r w:rsidR="003A763D">
        <w:rPr>
          <w:rFonts w:ascii="Times New Roman" w:hAnsi="Times New Roman" w:cs="Times New Roman"/>
          <w:b/>
          <w:sz w:val="26"/>
          <w:szCs w:val="26"/>
        </w:rPr>
        <w:t>zastępczych  w latach 2018-2020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291"/>
        <w:gridCol w:w="2291"/>
        <w:gridCol w:w="2296"/>
      </w:tblGrid>
      <w:tr w:rsidR="004F5B23" w:rsidRPr="0098519F" w14:paraId="4AA42A87" w14:textId="77777777" w:rsidTr="004F5B23">
        <w:tc>
          <w:tcPr>
            <w:tcW w:w="2852" w:type="dxa"/>
            <w:shd w:val="clear" w:color="auto" w:fill="auto"/>
          </w:tcPr>
          <w:p w14:paraId="50563187" w14:textId="77777777" w:rsidR="004F5B23" w:rsidRPr="0098519F" w:rsidRDefault="004F5B23" w:rsidP="004F5B23">
            <w:pPr>
              <w:pStyle w:val="Tekstpodstawowy"/>
              <w:jc w:val="both"/>
              <w:rPr>
                <w:rFonts w:ascii="Times New Roman" w:hAnsi="Times New Roman" w:cs="Times New Roman"/>
                <w:b/>
                <w:sz w:val="26"/>
                <w:szCs w:val="26"/>
              </w:rPr>
            </w:pPr>
          </w:p>
        </w:tc>
        <w:tc>
          <w:tcPr>
            <w:tcW w:w="2852" w:type="dxa"/>
            <w:shd w:val="clear" w:color="auto" w:fill="auto"/>
          </w:tcPr>
          <w:p w14:paraId="15B6EFBF"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 xml:space="preserve">             2018r.</w:t>
            </w:r>
          </w:p>
        </w:tc>
        <w:tc>
          <w:tcPr>
            <w:tcW w:w="2853" w:type="dxa"/>
            <w:shd w:val="clear" w:color="auto" w:fill="auto"/>
          </w:tcPr>
          <w:p w14:paraId="261834DA"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 xml:space="preserve">             2019r.</w:t>
            </w:r>
          </w:p>
        </w:tc>
        <w:tc>
          <w:tcPr>
            <w:tcW w:w="2853" w:type="dxa"/>
            <w:shd w:val="clear" w:color="auto" w:fill="auto"/>
          </w:tcPr>
          <w:p w14:paraId="09B04718"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 xml:space="preserve">           2020r.</w:t>
            </w:r>
          </w:p>
        </w:tc>
      </w:tr>
      <w:tr w:rsidR="004F5B23" w:rsidRPr="0098519F" w14:paraId="65599F9E" w14:textId="77777777" w:rsidTr="004F5B23">
        <w:tc>
          <w:tcPr>
            <w:tcW w:w="2852" w:type="dxa"/>
            <w:shd w:val="clear" w:color="auto" w:fill="auto"/>
          </w:tcPr>
          <w:p w14:paraId="17004979" w14:textId="19F33C31" w:rsidR="004F5B23" w:rsidRPr="0098519F" w:rsidRDefault="0098519F" w:rsidP="004F5B23">
            <w:pPr>
              <w:pStyle w:val="Tekstpodstawowy"/>
              <w:jc w:val="both"/>
              <w:rPr>
                <w:rFonts w:ascii="Times New Roman" w:hAnsi="Times New Roman" w:cs="Times New Roman"/>
                <w:b/>
                <w:sz w:val="26"/>
                <w:szCs w:val="26"/>
              </w:rPr>
            </w:pPr>
            <w:r>
              <w:rPr>
                <w:rFonts w:ascii="Times New Roman" w:hAnsi="Times New Roman" w:cs="Times New Roman"/>
                <w:b/>
                <w:sz w:val="26"/>
                <w:szCs w:val="26"/>
              </w:rPr>
              <w:t>Wydatki</w:t>
            </w:r>
          </w:p>
        </w:tc>
        <w:tc>
          <w:tcPr>
            <w:tcW w:w="2852" w:type="dxa"/>
            <w:shd w:val="clear" w:color="auto" w:fill="auto"/>
          </w:tcPr>
          <w:p w14:paraId="010F64ED"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16 500zł</w:t>
            </w:r>
          </w:p>
        </w:tc>
        <w:tc>
          <w:tcPr>
            <w:tcW w:w="2853" w:type="dxa"/>
            <w:shd w:val="clear" w:color="auto" w:fill="auto"/>
          </w:tcPr>
          <w:p w14:paraId="469F93E4"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16 200  zł  </w:t>
            </w:r>
          </w:p>
        </w:tc>
        <w:tc>
          <w:tcPr>
            <w:tcW w:w="2853" w:type="dxa"/>
            <w:shd w:val="clear" w:color="auto" w:fill="auto"/>
          </w:tcPr>
          <w:p w14:paraId="72F969B8"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15 300 zł</w:t>
            </w:r>
          </w:p>
        </w:tc>
      </w:tr>
      <w:tr w:rsidR="004F5B23" w:rsidRPr="0098519F" w14:paraId="0D23CBFD" w14:textId="77777777" w:rsidTr="004F5B23">
        <w:tc>
          <w:tcPr>
            <w:tcW w:w="2852" w:type="dxa"/>
            <w:shd w:val="clear" w:color="auto" w:fill="auto"/>
          </w:tcPr>
          <w:p w14:paraId="3A4D6044" w14:textId="77777777" w:rsidR="004F5B23" w:rsidRPr="0098519F" w:rsidRDefault="004F5B23" w:rsidP="004F5B23">
            <w:pPr>
              <w:pStyle w:val="Tekstpodstawowy"/>
              <w:jc w:val="both"/>
              <w:rPr>
                <w:rFonts w:ascii="Times New Roman" w:hAnsi="Times New Roman" w:cs="Times New Roman"/>
                <w:b/>
                <w:sz w:val="26"/>
                <w:szCs w:val="26"/>
              </w:rPr>
            </w:pPr>
            <w:r w:rsidRPr="0098519F">
              <w:rPr>
                <w:rFonts w:ascii="Times New Roman" w:hAnsi="Times New Roman" w:cs="Times New Roman"/>
                <w:b/>
                <w:sz w:val="26"/>
                <w:szCs w:val="26"/>
              </w:rPr>
              <w:t>Liczba świadczeń</w:t>
            </w:r>
          </w:p>
        </w:tc>
        <w:tc>
          <w:tcPr>
            <w:tcW w:w="2852" w:type="dxa"/>
            <w:shd w:val="clear" w:color="auto" w:fill="auto"/>
          </w:tcPr>
          <w:p w14:paraId="4572F1CF"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55</w:t>
            </w:r>
          </w:p>
        </w:tc>
        <w:tc>
          <w:tcPr>
            <w:tcW w:w="2853" w:type="dxa"/>
            <w:shd w:val="clear" w:color="auto" w:fill="auto"/>
          </w:tcPr>
          <w:p w14:paraId="65B37B9F"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54</w:t>
            </w:r>
          </w:p>
        </w:tc>
        <w:tc>
          <w:tcPr>
            <w:tcW w:w="2853" w:type="dxa"/>
            <w:shd w:val="clear" w:color="auto" w:fill="auto"/>
          </w:tcPr>
          <w:p w14:paraId="319A7268" w14:textId="77777777" w:rsidR="004F5B23" w:rsidRPr="0098519F" w:rsidRDefault="004F5B23" w:rsidP="004F5B23">
            <w:pPr>
              <w:pStyle w:val="Tekstpodstawowy"/>
              <w:jc w:val="both"/>
              <w:rPr>
                <w:rFonts w:ascii="Times New Roman" w:hAnsi="Times New Roman" w:cs="Times New Roman"/>
                <w:bCs/>
                <w:sz w:val="26"/>
                <w:szCs w:val="26"/>
              </w:rPr>
            </w:pPr>
            <w:r w:rsidRPr="0098519F">
              <w:rPr>
                <w:rFonts w:ascii="Times New Roman" w:hAnsi="Times New Roman" w:cs="Times New Roman"/>
                <w:bCs/>
                <w:sz w:val="26"/>
                <w:szCs w:val="26"/>
              </w:rPr>
              <w:t xml:space="preserve">             51</w:t>
            </w:r>
          </w:p>
        </w:tc>
      </w:tr>
    </w:tbl>
    <w:p w14:paraId="78BAA55C" w14:textId="77777777" w:rsidR="00F45D38" w:rsidRPr="0098519F" w:rsidRDefault="00F45D38" w:rsidP="00F45D38">
      <w:pPr>
        <w:rPr>
          <w:rFonts w:ascii="Times New Roman" w:hAnsi="Times New Roman" w:cs="Times New Roman"/>
          <w:sz w:val="26"/>
          <w:szCs w:val="26"/>
        </w:rPr>
      </w:pPr>
    </w:p>
    <w:p w14:paraId="74BEB018" w14:textId="77777777" w:rsidR="003A763D" w:rsidRDefault="003A763D" w:rsidP="00F45D38">
      <w:pPr>
        <w:rPr>
          <w:rFonts w:ascii="Times New Roman" w:hAnsi="Times New Roman" w:cs="Times New Roman"/>
          <w:b/>
          <w:bCs/>
          <w:sz w:val="26"/>
          <w:szCs w:val="26"/>
        </w:rPr>
      </w:pPr>
    </w:p>
    <w:p w14:paraId="5276883F" w14:textId="77777777" w:rsidR="003A763D" w:rsidRDefault="003A763D" w:rsidP="00F45D38">
      <w:pPr>
        <w:rPr>
          <w:rFonts w:ascii="Times New Roman" w:hAnsi="Times New Roman" w:cs="Times New Roman"/>
          <w:b/>
          <w:bCs/>
          <w:sz w:val="26"/>
          <w:szCs w:val="26"/>
        </w:rPr>
      </w:pPr>
    </w:p>
    <w:p w14:paraId="2B66A44C" w14:textId="77777777" w:rsidR="00F45D38" w:rsidRPr="009379CF" w:rsidRDefault="00F45D38" w:rsidP="00F45D38">
      <w:pPr>
        <w:rPr>
          <w:rFonts w:ascii="Times New Roman" w:hAnsi="Times New Roman" w:cs="Times New Roman"/>
          <w:b/>
          <w:bCs/>
          <w:sz w:val="26"/>
          <w:szCs w:val="26"/>
        </w:rPr>
      </w:pPr>
      <w:r w:rsidRPr="009379CF">
        <w:rPr>
          <w:rFonts w:ascii="Times New Roman" w:hAnsi="Times New Roman" w:cs="Times New Roman"/>
          <w:b/>
          <w:bCs/>
          <w:sz w:val="26"/>
          <w:szCs w:val="26"/>
        </w:rPr>
        <w:t>V. ROCZNE LIMITY RODZIN</w:t>
      </w:r>
    </w:p>
    <w:p w14:paraId="40B0D0F4" w14:textId="4645D5FC" w:rsidR="00F45D38" w:rsidRPr="00F45D38" w:rsidRDefault="00F45D38" w:rsidP="007C3593">
      <w:pPr>
        <w:ind w:firstLine="708"/>
        <w:jc w:val="both"/>
        <w:rPr>
          <w:rFonts w:ascii="Times New Roman" w:hAnsi="Times New Roman" w:cs="Times New Roman"/>
          <w:sz w:val="26"/>
          <w:szCs w:val="26"/>
        </w:rPr>
      </w:pPr>
      <w:r w:rsidRPr="00F45D38">
        <w:rPr>
          <w:rFonts w:ascii="Times New Roman" w:hAnsi="Times New Roman" w:cs="Times New Roman"/>
          <w:sz w:val="26"/>
          <w:szCs w:val="26"/>
        </w:rPr>
        <w:t>Biorąc pod uwagę art. 180 pkt 1 ustawy o wspieraniu rodziny i systemie pieczy zastępczej, dotyczący konieczności określenia limitów rodzin zastępczych zawodowych, w nowym okresie programowania wyznacza  się roczne limity rodzinnych form pieczy zastępczej, według poniższej tabeli. Jednocześnie należy podkreślić,</w:t>
      </w:r>
      <w:r w:rsidR="007C3593">
        <w:rPr>
          <w:rFonts w:ascii="Times New Roman" w:hAnsi="Times New Roman" w:cs="Times New Roman"/>
          <w:sz w:val="26"/>
          <w:szCs w:val="26"/>
        </w:rPr>
        <w:t xml:space="preserve"> </w:t>
      </w:r>
      <w:r w:rsidRPr="00F45D38">
        <w:rPr>
          <w:rFonts w:ascii="Times New Roman" w:hAnsi="Times New Roman" w:cs="Times New Roman"/>
          <w:sz w:val="26"/>
          <w:szCs w:val="26"/>
        </w:rPr>
        <w:t>iż  założone  limity  mogą  ulec  zmianie,  w  zależności   od   aktualnych   potrzeb,  zmieniającej  się  sytuacji oraz posiadanych środków finansowych.</w:t>
      </w:r>
    </w:p>
    <w:p w14:paraId="5A4CEE31" w14:textId="77777777" w:rsidR="00F45D38" w:rsidRPr="00F45D38" w:rsidRDefault="00F45D38" w:rsidP="00F45D38">
      <w:pPr>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126"/>
        <w:gridCol w:w="1843"/>
        <w:gridCol w:w="1842"/>
      </w:tblGrid>
      <w:tr w:rsidR="004F5B23" w:rsidRPr="004F5B23" w14:paraId="5025451E" w14:textId="77777777" w:rsidTr="003519F1">
        <w:trPr>
          <w:trHeight w:val="358"/>
        </w:trPr>
        <w:tc>
          <w:tcPr>
            <w:tcW w:w="3261" w:type="dxa"/>
            <w:shd w:val="clear" w:color="auto" w:fill="E4E4E4"/>
          </w:tcPr>
          <w:p w14:paraId="3A1C1DE6" w14:textId="77777777" w:rsidR="004F5B23" w:rsidRPr="00B84754" w:rsidRDefault="004F5B23" w:rsidP="004F5B23">
            <w:pPr>
              <w:widowControl w:val="0"/>
              <w:autoSpaceDE w:val="0"/>
              <w:autoSpaceDN w:val="0"/>
              <w:spacing w:before="1" w:after="0" w:line="215" w:lineRule="exact"/>
              <w:ind w:right="336"/>
              <w:jc w:val="center"/>
              <w:rPr>
                <w:rFonts w:ascii="Times New Roman" w:eastAsia="Liberation Sans Narrow" w:hAnsi="Times New Roman" w:cs="Times New Roman"/>
                <w:b/>
                <w:sz w:val="26"/>
                <w:szCs w:val="26"/>
              </w:rPr>
            </w:pPr>
          </w:p>
          <w:p w14:paraId="63B3D380" w14:textId="77777777" w:rsidR="004F5B23" w:rsidRPr="00B84754" w:rsidRDefault="004F5B23" w:rsidP="004F5B23">
            <w:pPr>
              <w:widowControl w:val="0"/>
              <w:autoSpaceDE w:val="0"/>
              <w:autoSpaceDN w:val="0"/>
              <w:spacing w:before="1" w:after="0" w:line="215" w:lineRule="exact"/>
              <w:ind w:right="336"/>
              <w:jc w:val="center"/>
              <w:rPr>
                <w:rFonts w:ascii="Times New Roman" w:eastAsia="Liberation Sans Narrow" w:hAnsi="Times New Roman" w:cs="Times New Roman"/>
                <w:b/>
                <w:sz w:val="26"/>
                <w:szCs w:val="26"/>
              </w:rPr>
            </w:pPr>
          </w:p>
          <w:p w14:paraId="04C5B244" w14:textId="77777777" w:rsidR="004F5B23" w:rsidRPr="00B84754" w:rsidRDefault="004F5B23" w:rsidP="004F5B23">
            <w:pPr>
              <w:widowControl w:val="0"/>
              <w:autoSpaceDE w:val="0"/>
              <w:autoSpaceDN w:val="0"/>
              <w:spacing w:before="1" w:after="0" w:line="215" w:lineRule="exact"/>
              <w:ind w:right="336"/>
              <w:jc w:val="center"/>
              <w:rPr>
                <w:rFonts w:ascii="Times New Roman" w:eastAsia="Liberation Sans Narrow" w:hAnsi="Times New Roman" w:cs="Times New Roman"/>
                <w:b/>
                <w:sz w:val="26"/>
                <w:szCs w:val="26"/>
              </w:rPr>
            </w:pPr>
          </w:p>
        </w:tc>
        <w:tc>
          <w:tcPr>
            <w:tcW w:w="2126" w:type="dxa"/>
            <w:shd w:val="clear" w:color="auto" w:fill="E4E4E4"/>
          </w:tcPr>
          <w:p w14:paraId="2F54893C" w14:textId="77777777" w:rsidR="004F5B23" w:rsidRPr="00B84754" w:rsidRDefault="004F5B23" w:rsidP="003519F1">
            <w:pPr>
              <w:widowControl w:val="0"/>
              <w:autoSpaceDE w:val="0"/>
              <w:autoSpaceDN w:val="0"/>
              <w:spacing w:after="0" w:line="224" w:lineRule="exact"/>
              <w:ind w:right="713"/>
              <w:jc w:val="right"/>
              <w:rPr>
                <w:rFonts w:ascii="Times New Roman" w:eastAsia="Liberation Sans Narrow" w:hAnsi="Times New Roman" w:cs="Times New Roman"/>
                <w:b/>
                <w:sz w:val="26"/>
                <w:szCs w:val="26"/>
              </w:rPr>
            </w:pPr>
            <w:r w:rsidRPr="00B84754">
              <w:rPr>
                <w:rFonts w:ascii="Times New Roman" w:eastAsia="Liberation Sans Narrow" w:hAnsi="Times New Roman" w:cs="Times New Roman"/>
                <w:b/>
                <w:sz w:val="26"/>
                <w:szCs w:val="26"/>
              </w:rPr>
              <w:t>2021</w:t>
            </w:r>
          </w:p>
        </w:tc>
        <w:tc>
          <w:tcPr>
            <w:tcW w:w="1843" w:type="dxa"/>
            <w:shd w:val="clear" w:color="auto" w:fill="E4E4E4"/>
          </w:tcPr>
          <w:p w14:paraId="592194EB" w14:textId="77777777" w:rsidR="004F5B23" w:rsidRPr="00B84754" w:rsidRDefault="004F5B23" w:rsidP="003519F1">
            <w:pPr>
              <w:widowControl w:val="0"/>
              <w:autoSpaceDE w:val="0"/>
              <w:autoSpaceDN w:val="0"/>
              <w:spacing w:after="0" w:line="224" w:lineRule="exact"/>
              <w:ind w:right="641"/>
              <w:jc w:val="right"/>
              <w:rPr>
                <w:rFonts w:ascii="Times New Roman" w:eastAsia="Liberation Sans Narrow" w:hAnsi="Times New Roman" w:cs="Times New Roman"/>
                <w:b/>
                <w:sz w:val="26"/>
                <w:szCs w:val="26"/>
              </w:rPr>
            </w:pPr>
            <w:r w:rsidRPr="00B84754">
              <w:rPr>
                <w:rFonts w:ascii="Times New Roman" w:eastAsia="Liberation Sans Narrow" w:hAnsi="Times New Roman" w:cs="Times New Roman"/>
                <w:b/>
                <w:sz w:val="26"/>
                <w:szCs w:val="26"/>
              </w:rPr>
              <w:t>2022</w:t>
            </w:r>
          </w:p>
        </w:tc>
        <w:tc>
          <w:tcPr>
            <w:tcW w:w="1842" w:type="dxa"/>
            <w:shd w:val="clear" w:color="auto" w:fill="E4E4E4"/>
          </w:tcPr>
          <w:p w14:paraId="785AD834" w14:textId="77777777" w:rsidR="004F5B23" w:rsidRPr="00B84754" w:rsidRDefault="004F5B23" w:rsidP="003519F1">
            <w:pPr>
              <w:widowControl w:val="0"/>
              <w:autoSpaceDE w:val="0"/>
              <w:autoSpaceDN w:val="0"/>
              <w:spacing w:after="0" w:line="224" w:lineRule="exact"/>
              <w:ind w:right="642"/>
              <w:jc w:val="right"/>
              <w:rPr>
                <w:rFonts w:ascii="Times New Roman" w:eastAsia="Liberation Sans Narrow" w:hAnsi="Times New Roman" w:cs="Times New Roman"/>
                <w:b/>
                <w:sz w:val="26"/>
                <w:szCs w:val="26"/>
              </w:rPr>
            </w:pPr>
            <w:r w:rsidRPr="00B84754">
              <w:rPr>
                <w:rFonts w:ascii="Times New Roman" w:eastAsia="Liberation Sans Narrow" w:hAnsi="Times New Roman" w:cs="Times New Roman"/>
                <w:b/>
                <w:sz w:val="26"/>
                <w:szCs w:val="26"/>
              </w:rPr>
              <w:t>2023</w:t>
            </w:r>
          </w:p>
        </w:tc>
      </w:tr>
      <w:tr w:rsidR="004F5B23" w:rsidRPr="004F5B23" w14:paraId="25B39454" w14:textId="77777777" w:rsidTr="003519F1">
        <w:trPr>
          <w:trHeight w:val="503"/>
        </w:trPr>
        <w:tc>
          <w:tcPr>
            <w:tcW w:w="3261" w:type="dxa"/>
            <w:shd w:val="clear" w:color="auto" w:fill="E4E4E4"/>
          </w:tcPr>
          <w:p w14:paraId="40D95E0D" w14:textId="77777777" w:rsidR="004F5B23" w:rsidRPr="00B84754" w:rsidRDefault="004F5B23" w:rsidP="003519F1">
            <w:pPr>
              <w:widowControl w:val="0"/>
              <w:autoSpaceDE w:val="0"/>
              <w:autoSpaceDN w:val="0"/>
              <w:spacing w:after="0" w:line="224"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Rodzinny dom dziecka</w:t>
            </w:r>
          </w:p>
        </w:tc>
        <w:tc>
          <w:tcPr>
            <w:tcW w:w="5811" w:type="dxa"/>
            <w:gridSpan w:val="3"/>
            <w:shd w:val="clear" w:color="auto" w:fill="auto"/>
          </w:tcPr>
          <w:p w14:paraId="6DF9DD81" w14:textId="77777777" w:rsidR="004F5B23" w:rsidRPr="00B84754" w:rsidRDefault="004F5B23" w:rsidP="003519F1">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zgodnie ze zgłoszeniami kandydatów</w:t>
            </w:r>
          </w:p>
        </w:tc>
      </w:tr>
      <w:tr w:rsidR="004F5B23" w:rsidRPr="004F5B23" w14:paraId="2FFAA447" w14:textId="77777777" w:rsidTr="003519F1">
        <w:trPr>
          <w:trHeight w:val="506"/>
        </w:trPr>
        <w:tc>
          <w:tcPr>
            <w:tcW w:w="3261" w:type="dxa"/>
            <w:shd w:val="clear" w:color="auto" w:fill="E4E4E4"/>
          </w:tcPr>
          <w:p w14:paraId="754E14BB" w14:textId="77777777" w:rsidR="004F5B23" w:rsidRPr="00B84754" w:rsidRDefault="004F5B23" w:rsidP="003519F1">
            <w:pPr>
              <w:widowControl w:val="0"/>
              <w:autoSpaceDE w:val="0"/>
              <w:autoSpaceDN w:val="0"/>
              <w:spacing w:after="0" w:line="224"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Rodziny zastępcze zawodowe</w:t>
            </w:r>
          </w:p>
        </w:tc>
        <w:tc>
          <w:tcPr>
            <w:tcW w:w="2126" w:type="dxa"/>
            <w:shd w:val="clear" w:color="auto" w:fill="auto"/>
          </w:tcPr>
          <w:p w14:paraId="4F7E4F4E" w14:textId="77777777" w:rsidR="004F5B23" w:rsidRPr="00B84754" w:rsidRDefault="004F5B23" w:rsidP="004F5B23">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1</w:t>
            </w:r>
          </w:p>
        </w:tc>
        <w:tc>
          <w:tcPr>
            <w:tcW w:w="1843" w:type="dxa"/>
            <w:shd w:val="clear" w:color="auto" w:fill="auto"/>
          </w:tcPr>
          <w:p w14:paraId="3BB54977" w14:textId="77777777" w:rsidR="004F5B23" w:rsidRPr="00B84754" w:rsidRDefault="004F5B23" w:rsidP="004F5B23">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1</w:t>
            </w:r>
          </w:p>
        </w:tc>
        <w:tc>
          <w:tcPr>
            <w:tcW w:w="1842" w:type="dxa"/>
            <w:shd w:val="clear" w:color="auto" w:fill="auto"/>
          </w:tcPr>
          <w:p w14:paraId="34D023D0" w14:textId="77777777" w:rsidR="004F5B23" w:rsidRPr="00B84754" w:rsidRDefault="004F5B23" w:rsidP="004F5B23">
            <w:pPr>
              <w:widowControl w:val="0"/>
              <w:autoSpaceDE w:val="0"/>
              <w:autoSpaceDN w:val="0"/>
              <w:spacing w:after="0" w:line="250" w:lineRule="exact"/>
              <w:jc w:val="center"/>
              <w:rPr>
                <w:rFonts w:ascii="Times New Roman" w:eastAsia="Liberation Sans Narrow" w:hAnsi="Times New Roman" w:cs="Times New Roman"/>
                <w:sz w:val="26"/>
                <w:szCs w:val="26"/>
              </w:rPr>
            </w:pPr>
            <w:r w:rsidRPr="00B84754">
              <w:rPr>
                <w:rFonts w:ascii="Times New Roman" w:eastAsia="Liberation Sans Narrow" w:hAnsi="Times New Roman" w:cs="Times New Roman"/>
                <w:sz w:val="26"/>
                <w:szCs w:val="26"/>
              </w:rPr>
              <w:t>1</w:t>
            </w:r>
          </w:p>
        </w:tc>
      </w:tr>
    </w:tbl>
    <w:p w14:paraId="211F6019" w14:textId="77777777" w:rsidR="00F45D38" w:rsidRPr="00F45D38" w:rsidRDefault="00F45D38" w:rsidP="00F45D38">
      <w:pPr>
        <w:rPr>
          <w:rFonts w:ascii="Times New Roman" w:hAnsi="Times New Roman" w:cs="Times New Roman"/>
          <w:sz w:val="26"/>
          <w:szCs w:val="26"/>
        </w:rPr>
      </w:pPr>
    </w:p>
    <w:p w14:paraId="4BB668BD" w14:textId="77777777" w:rsidR="00F45D38" w:rsidRPr="00F45D38" w:rsidRDefault="00F45D38" w:rsidP="00F45D38">
      <w:pPr>
        <w:rPr>
          <w:rFonts w:ascii="Times New Roman" w:hAnsi="Times New Roman" w:cs="Times New Roman"/>
          <w:sz w:val="26"/>
          <w:szCs w:val="26"/>
        </w:rPr>
      </w:pPr>
    </w:p>
    <w:p w14:paraId="2FDCEED8" w14:textId="77777777" w:rsidR="00F45D38" w:rsidRPr="00F45D38" w:rsidRDefault="00F45D38" w:rsidP="00F45D38">
      <w:pPr>
        <w:rPr>
          <w:rFonts w:ascii="Times New Roman" w:hAnsi="Times New Roman" w:cs="Times New Roman"/>
          <w:sz w:val="26"/>
          <w:szCs w:val="26"/>
        </w:rPr>
      </w:pPr>
    </w:p>
    <w:p w14:paraId="49C39DE6" w14:textId="77777777" w:rsidR="00F45D38" w:rsidRPr="00F45D38" w:rsidRDefault="00F45D38" w:rsidP="00F45D38">
      <w:pPr>
        <w:rPr>
          <w:rFonts w:ascii="Times New Roman" w:hAnsi="Times New Roman" w:cs="Times New Roman"/>
          <w:sz w:val="26"/>
          <w:szCs w:val="26"/>
        </w:rPr>
      </w:pPr>
    </w:p>
    <w:p w14:paraId="708D5AB1" w14:textId="77777777" w:rsidR="00F45D38" w:rsidRPr="00F45D38" w:rsidRDefault="00F45D38" w:rsidP="00F45D38">
      <w:pPr>
        <w:rPr>
          <w:rFonts w:ascii="Times New Roman" w:hAnsi="Times New Roman" w:cs="Times New Roman"/>
          <w:sz w:val="26"/>
          <w:szCs w:val="26"/>
        </w:rPr>
      </w:pPr>
    </w:p>
    <w:p w14:paraId="247F500E" w14:textId="77777777" w:rsidR="00F45D38" w:rsidRPr="00F45D38" w:rsidRDefault="00F45D38" w:rsidP="00F45D38">
      <w:pPr>
        <w:rPr>
          <w:rFonts w:ascii="Times New Roman" w:hAnsi="Times New Roman" w:cs="Times New Roman"/>
          <w:sz w:val="26"/>
          <w:szCs w:val="26"/>
        </w:rPr>
      </w:pPr>
    </w:p>
    <w:p w14:paraId="1D298DD8" w14:textId="43429079" w:rsidR="00F45D38" w:rsidRPr="009379CF" w:rsidRDefault="00F45D38" w:rsidP="00F45D38">
      <w:pPr>
        <w:rPr>
          <w:rFonts w:ascii="Times New Roman" w:hAnsi="Times New Roman" w:cs="Times New Roman"/>
          <w:b/>
          <w:bCs/>
          <w:sz w:val="26"/>
          <w:szCs w:val="26"/>
        </w:rPr>
      </w:pPr>
      <w:r w:rsidRPr="009379CF">
        <w:rPr>
          <w:rFonts w:ascii="Times New Roman" w:hAnsi="Times New Roman" w:cs="Times New Roman"/>
          <w:b/>
          <w:bCs/>
          <w:sz w:val="26"/>
          <w:szCs w:val="26"/>
        </w:rPr>
        <w:lastRenderedPageBreak/>
        <w:t>V</w:t>
      </w:r>
      <w:r w:rsidR="00834103">
        <w:rPr>
          <w:rFonts w:ascii="Times New Roman" w:hAnsi="Times New Roman" w:cs="Times New Roman"/>
          <w:b/>
          <w:bCs/>
          <w:sz w:val="26"/>
          <w:szCs w:val="26"/>
        </w:rPr>
        <w:t>I</w:t>
      </w:r>
      <w:r w:rsidRPr="009379CF">
        <w:rPr>
          <w:rFonts w:ascii="Times New Roman" w:hAnsi="Times New Roman" w:cs="Times New Roman"/>
          <w:b/>
          <w:bCs/>
          <w:sz w:val="26"/>
          <w:szCs w:val="26"/>
        </w:rPr>
        <w:t>. DIAGNOZA SYTUACJI OPIEKUŃCZO-WYCHOWAWCZEJ RODZIN BIOLOGICZNYCH KORZYSTAJĄCYCH  ZE WSPARCIA MOPR W SKIERNIEWICACH I PROGNOZA POTRZEB W ZAKRESIE PIECZY ZASTĘPCZEJ</w:t>
      </w:r>
    </w:p>
    <w:p w14:paraId="759A605C" w14:textId="7B969127" w:rsidR="00F45D38" w:rsidRPr="00F45D38" w:rsidRDefault="00F45D38" w:rsidP="0096449C">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celu dokonania rzetelnej prognozy potrzeb w zakresie pieczy zastępczej </w:t>
      </w:r>
      <w:r w:rsidR="0096449C">
        <w:rPr>
          <w:rFonts w:ascii="Times New Roman" w:hAnsi="Times New Roman" w:cs="Times New Roman"/>
          <w:sz w:val="26"/>
          <w:szCs w:val="26"/>
        </w:rPr>
        <w:t xml:space="preserve">                  </w:t>
      </w:r>
      <w:r w:rsidRPr="00F45D38">
        <w:rPr>
          <w:rFonts w:ascii="Times New Roman" w:hAnsi="Times New Roman" w:cs="Times New Roman"/>
          <w:sz w:val="26"/>
          <w:szCs w:val="26"/>
        </w:rPr>
        <w:t xml:space="preserve">w Mieście Skierniewice pracownicy Działu Rodzinnej Pieczy Zastępczej wystąpili </w:t>
      </w:r>
      <w:r w:rsidR="0096449C">
        <w:rPr>
          <w:rFonts w:ascii="Times New Roman" w:hAnsi="Times New Roman" w:cs="Times New Roman"/>
          <w:sz w:val="26"/>
          <w:szCs w:val="26"/>
        </w:rPr>
        <w:t xml:space="preserve">               </w:t>
      </w:r>
      <w:r w:rsidRPr="00F45D38">
        <w:rPr>
          <w:rFonts w:ascii="Times New Roman" w:hAnsi="Times New Roman" w:cs="Times New Roman"/>
          <w:sz w:val="26"/>
          <w:szCs w:val="26"/>
        </w:rPr>
        <w:t xml:space="preserve">do  pracowników socjalnych MOPR w Skierniewicach  o dane niezbędne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do dokonania analizy sytuacji opiekuńczo-wychowawczej rodzin biologicznych będących pod opieką  MOPR w Skierniewicach. Ocenie podlegały powody z jakich te rodziny objęte są wsparciem MOPR, współpraca  rodzin z asystentem rodziny, skuteczność działań asystentów rodziny w pracy z rodzinami zagrożonymi oraz wskazanie środowisk zagrożonych odebraniem dzieci. Pracownicy z 13 rejonów pracy socjalnej wypełnili skierowane do nich ankiety, a uzyskane odpowiedzi posłużyły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do przedstawionych poniżej analiz. </w:t>
      </w:r>
    </w:p>
    <w:p w14:paraId="3E6FAE32" w14:textId="162CD72B" w:rsidR="00F45D38" w:rsidRPr="00111F99" w:rsidRDefault="00F45D38" w:rsidP="0096449C">
      <w:pPr>
        <w:jc w:val="both"/>
        <w:rPr>
          <w:rFonts w:ascii="Times New Roman" w:hAnsi="Times New Roman" w:cs="Times New Roman"/>
          <w:b/>
          <w:sz w:val="26"/>
          <w:szCs w:val="26"/>
        </w:rPr>
      </w:pPr>
      <w:r w:rsidRPr="00111F99">
        <w:rPr>
          <w:rFonts w:ascii="Times New Roman" w:hAnsi="Times New Roman" w:cs="Times New Roman"/>
          <w:b/>
          <w:sz w:val="26"/>
          <w:szCs w:val="26"/>
        </w:rPr>
        <w:t xml:space="preserve">Poniższy wykres przedstawia powody objęcia rodziny wsparciem MOPR </w:t>
      </w:r>
      <w:r w:rsidR="0096449C" w:rsidRPr="00111F99">
        <w:rPr>
          <w:rFonts w:ascii="Times New Roman" w:hAnsi="Times New Roman" w:cs="Times New Roman"/>
          <w:b/>
          <w:sz w:val="26"/>
          <w:szCs w:val="26"/>
        </w:rPr>
        <w:t xml:space="preserve">                                    </w:t>
      </w:r>
      <w:r w:rsidRPr="00111F99">
        <w:rPr>
          <w:rFonts w:ascii="Times New Roman" w:hAnsi="Times New Roman" w:cs="Times New Roman"/>
          <w:b/>
          <w:sz w:val="26"/>
          <w:szCs w:val="26"/>
        </w:rPr>
        <w:t>w Skierniewicach.</w:t>
      </w:r>
    </w:p>
    <w:p w14:paraId="21B698AA" w14:textId="33672885" w:rsidR="004F5B23" w:rsidRPr="00F45D38" w:rsidRDefault="004F5B23" w:rsidP="00F45D38">
      <w:pPr>
        <w:rPr>
          <w:rFonts w:ascii="Times New Roman" w:hAnsi="Times New Roman" w:cs="Times New Roman"/>
          <w:sz w:val="26"/>
          <w:szCs w:val="26"/>
        </w:rPr>
      </w:pPr>
      <w:r w:rsidRPr="00D94331">
        <w:rPr>
          <w:noProof/>
          <w:sz w:val="26"/>
          <w:szCs w:val="26"/>
          <w:lang w:eastAsia="pl-PL"/>
        </w:rPr>
        <w:drawing>
          <wp:inline distT="0" distB="0" distL="0" distR="0" wp14:anchorId="750B8932" wp14:editId="399561BC">
            <wp:extent cx="5760720" cy="3363140"/>
            <wp:effectExtent l="0" t="0" r="11430" b="2794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7A88E8" w14:textId="77777777" w:rsidR="00F45D38" w:rsidRP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 </w:t>
      </w:r>
    </w:p>
    <w:p w14:paraId="40E316D4" w14:textId="1C097920" w:rsidR="00F45D38" w:rsidRPr="00F45D38" w:rsidRDefault="00F45D38" w:rsidP="0096449C">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MOPR w Skierniewicach od 2018 r. zatrudnionych jest 4 asystentów rodziny. Obecnie obejmują oni łącznie wsparciem 62 rodziny. Znaczna część tych rodzin – aż 55 przystąpiła do współpracy z asystentem na własną prośbę, a jedynie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7 rodzin zostało objętych wsparciem na wniosek sądu. </w:t>
      </w:r>
    </w:p>
    <w:p w14:paraId="1C5E62EA" w14:textId="77777777" w:rsidR="007C3593" w:rsidRDefault="007C3593" w:rsidP="00F45D38">
      <w:pPr>
        <w:rPr>
          <w:rFonts w:ascii="Times New Roman" w:hAnsi="Times New Roman" w:cs="Times New Roman"/>
          <w:sz w:val="26"/>
          <w:szCs w:val="26"/>
        </w:rPr>
      </w:pPr>
    </w:p>
    <w:p w14:paraId="5A4B7662" w14:textId="77777777" w:rsidR="003A763D" w:rsidRDefault="003A763D" w:rsidP="00F45D38">
      <w:pPr>
        <w:rPr>
          <w:rFonts w:ascii="Times New Roman" w:hAnsi="Times New Roman" w:cs="Times New Roman"/>
          <w:b/>
          <w:sz w:val="26"/>
          <w:szCs w:val="26"/>
        </w:rPr>
      </w:pPr>
    </w:p>
    <w:p w14:paraId="62EFA818" w14:textId="18DF5553" w:rsidR="00F45D38" w:rsidRPr="006C3F1E" w:rsidRDefault="00F45D38" w:rsidP="00F45D38">
      <w:pPr>
        <w:rPr>
          <w:rFonts w:ascii="Times New Roman" w:hAnsi="Times New Roman" w:cs="Times New Roman"/>
          <w:b/>
          <w:sz w:val="26"/>
          <w:szCs w:val="26"/>
        </w:rPr>
      </w:pPr>
      <w:r w:rsidRPr="006C3F1E">
        <w:rPr>
          <w:rFonts w:ascii="Times New Roman" w:hAnsi="Times New Roman" w:cs="Times New Roman"/>
          <w:b/>
          <w:sz w:val="26"/>
          <w:szCs w:val="26"/>
        </w:rPr>
        <w:lastRenderedPageBreak/>
        <w:t>Poniższy wykres pr</w:t>
      </w:r>
      <w:r w:rsidR="00111F99" w:rsidRPr="006C3F1E">
        <w:rPr>
          <w:rFonts w:ascii="Times New Roman" w:hAnsi="Times New Roman" w:cs="Times New Roman"/>
          <w:b/>
          <w:sz w:val="26"/>
          <w:szCs w:val="26"/>
        </w:rPr>
        <w:t>zedstawia powody objęcia rodzin</w:t>
      </w:r>
      <w:r w:rsidRPr="006C3F1E">
        <w:rPr>
          <w:rFonts w:ascii="Times New Roman" w:hAnsi="Times New Roman" w:cs="Times New Roman"/>
          <w:b/>
          <w:sz w:val="26"/>
          <w:szCs w:val="26"/>
        </w:rPr>
        <w:t xml:space="preserve"> wsparciem  asystenta.</w:t>
      </w:r>
    </w:p>
    <w:p w14:paraId="27F0DD1F" w14:textId="438D5FBE" w:rsidR="004F5B23" w:rsidRPr="00F45D38" w:rsidRDefault="004F5B23" w:rsidP="00F45D38">
      <w:pPr>
        <w:rPr>
          <w:rFonts w:ascii="Times New Roman" w:hAnsi="Times New Roman" w:cs="Times New Roman"/>
          <w:sz w:val="26"/>
          <w:szCs w:val="26"/>
        </w:rPr>
      </w:pPr>
      <w:r w:rsidRPr="00D94331">
        <w:rPr>
          <w:noProof/>
          <w:sz w:val="26"/>
          <w:szCs w:val="26"/>
          <w:lang w:eastAsia="pl-PL"/>
        </w:rPr>
        <w:drawing>
          <wp:inline distT="0" distB="0" distL="0" distR="0" wp14:anchorId="5E5FBE35" wp14:editId="665AEEC2">
            <wp:extent cx="5723255" cy="2421255"/>
            <wp:effectExtent l="0" t="0" r="10795" b="1714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6B6F6C" w14:textId="0A2E3A86" w:rsidR="00F45D38" w:rsidRPr="00F45D38" w:rsidRDefault="003A763D" w:rsidP="003A763D">
      <w:pPr>
        <w:rPr>
          <w:rFonts w:ascii="Times New Roman" w:hAnsi="Times New Roman" w:cs="Times New Roman"/>
          <w:sz w:val="26"/>
          <w:szCs w:val="26"/>
        </w:rPr>
      </w:pPr>
      <w:r>
        <w:rPr>
          <w:rFonts w:ascii="Times New Roman" w:hAnsi="Times New Roman" w:cs="Times New Roman"/>
          <w:sz w:val="26"/>
          <w:szCs w:val="26"/>
        </w:rPr>
        <w:t xml:space="preserve"> </w:t>
      </w:r>
      <w:r w:rsidR="00F45D38" w:rsidRPr="00F45D38">
        <w:rPr>
          <w:rFonts w:ascii="Times New Roman" w:hAnsi="Times New Roman" w:cs="Times New Roman"/>
          <w:sz w:val="26"/>
          <w:szCs w:val="26"/>
        </w:rPr>
        <w:t>Jak wynika z powyższego wykresu asystenci rodziny pracują głównie z rodzinami, które nie radzą sobie</w:t>
      </w:r>
      <w:r w:rsidR="003519F1">
        <w:rPr>
          <w:rFonts w:ascii="Times New Roman" w:hAnsi="Times New Roman" w:cs="Times New Roman"/>
          <w:sz w:val="26"/>
          <w:szCs w:val="26"/>
        </w:rPr>
        <w:t xml:space="preserve"> </w:t>
      </w:r>
      <w:r w:rsidR="00F45D38" w:rsidRPr="00F45D38">
        <w:rPr>
          <w:rFonts w:ascii="Times New Roman" w:hAnsi="Times New Roman" w:cs="Times New Roman"/>
          <w:sz w:val="26"/>
          <w:szCs w:val="26"/>
        </w:rPr>
        <w:t>w sprawach opiekuńczo-wychowawczych, są dotknięte uzależnieniami</w:t>
      </w:r>
      <w:r w:rsidR="00111F99">
        <w:rPr>
          <w:rFonts w:ascii="Times New Roman" w:hAnsi="Times New Roman" w:cs="Times New Roman"/>
          <w:sz w:val="26"/>
          <w:szCs w:val="26"/>
        </w:rPr>
        <w:t>,</w:t>
      </w:r>
      <w:r w:rsidR="00F45D38" w:rsidRPr="00F45D38">
        <w:rPr>
          <w:rFonts w:ascii="Times New Roman" w:hAnsi="Times New Roman" w:cs="Times New Roman"/>
          <w:sz w:val="26"/>
          <w:szCs w:val="26"/>
        </w:rPr>
        <w:t xml:space="preserve">  a przy tym znajdują się w trudnej sytuacji materialnej wynikającej</w:t>
      </w:r>
      <w:r w:rsidR="00111F99">
        <w:rPr>
          <w:rFonts w:ascii="Times New Roman" w:hAnsi="Times New Roman" w:cs="Times New Roman"/>
          <w:sz w:val="26"/>
          <w:szCs w:val="26"/>
        </w:rPr>
        <w:t xml:space="preserve">       </w:t>
      </w:r>
      <w:r w:rsidR="00F45D38" w:rsidRPr="00F45D38">
        <w:rPr>
          <w:rFonts w:ascii="Times New Roman" w:hAnsi="Times New Roman" w:cs="Times New Roman"/>
          <w:sz w:val="26"/>
          <w:szCs w:val="26"/>
        </w:rPr>
        <w:t xml:space="preserve"> z bezrobocia. Wśród tych rodzin duży odsetek stanowią również  rodziny dotknięte przemocą domową.</w:t>
      </w:r>
    </w:p>
    <w:p w14:paraId="729E624A" w14:textId="6749F4AD" w:rsidR="00F45D38" w:rsidRPr="00F45D38" w:rsidRDefault="00F45D38" w:rsidP="00194902">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W ankietach skierowanych do  pracowników socjalnych poproszono o ocenę skuteczności działań asystenta w przezwyciężaniu trudności dotykających rodziny biologiczne. W ocenie pracowników socjalnych skuteczność pracy asystentów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 z reguły oceniana  jest jako skuteczna – 9 pracowników, dwóch ocenia ją jako bardzo skuteczną i dwóch  jako mało skuteczną, przy czym brak skuteczności wynika z braku współpracy ze strony rodziny. </w:t>
      </w:r>
    </w:p>
    <w:p w14:paraId="412DABD7" w14:textId="68C02C7B" w:rsidR="00F45D38" w:rsidRPr="00F45D38" w:rsidRDefault="00F45D38" w:rsidP="00194902">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Przeprowadzone zostały również rozmowy z zatrudnionymi w MOPR </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w Skierniewicach asystentami rodziny. Asystenci rodziny zatrudnieni w Ośrodku</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współpracujący z 62 rodzinami</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oceniają swoją pracę jako trudną, pełną wyzwań </w:t>
      </w:r>
      <w:r w:rsidR="00ED4C38">
        <w:rPr>
          <w:rFonts w:ascii="Times New Roman" w:hAnsi="Times New Roman" w:cs="Times New Roman"/>
          <w:sz w:val="26"/>
          <w:szCs w:val="26"/>
        </w:rPr>
        <w:t xml:space="preserve">           </w:t>
      </w:r>
      <w:r w:rsidRPr="00F45D38">
        <w:rPr>
          <w:rFonts w:ascii="Times New Roman" w:hAnsi="Times New Roman" w:cs="Times New Roman"/>
          <w:sz w:val="26"/>
          <w:szCs w:val="26"/>
        </w:rPr>
        <w:t xml:space="preserve">i niepokojów związanych z funkcjonowaniem rodzin pozostających pod ich opieką.  W ich ocenie pełną współpracę spośród 62 rodzin podjęło jedynie 18. Pozostałe rodziny najczęściej niechętnie podchodzą do współpracy. Spośród wszystkich rodzin duży niepokój asystentów budzi funkcjonowanie 15 spośród nich. Asystenci obawiają się, że w ich przypadku podejmowane działania nie przyniosą żadnych rezultatów, </w:t>
      </w:r>
      <w:r w:rsidR="00ED4C38">
        <w:rPr>
          <w:rFonts w:ascii="Times New Roman" w:hAnsi="Times New Roman" w:cs="Times New Roman"/>
          <w:sz w:val="26"/>
          <w:szCs w:val="26"/>
        </w:rPr>
        <w:t xml:space="preserve">       </w:t>
      </w:r>
      <w:r w:rsidRPr="00F45D38">
        <w:rPr>
          <w:rFonts w:ascii="Times New Roman" w:hAnsi="Times New Roman" w:cs="Times New Roman"/>
          <w:sz w:val="26"/>
          <w:szCs w:val="26"/>
        </w:rPr>
        <w:t>a dzieci pozostające w tych rodzinach trafią do pieczy zastępczej.</w:t>
      </w:r>
    </w:p>
    <w:p w14:paraId="102633CC" w14:textId="7D8E0BAC" w:rsidR="00F45D38" w:rsidRPr="00F45D38" w:rsidRDefault="00F45D38" w:rsidP="00ED4C38">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Ankietowani pracownicy socjalni wskazują, że spośród znanych im rodzin aż 23 rodziny zagrożone są odebraniem dzieci. W rodzinach </w:t>
      </w:r>
      <w:r w:rsidR="00ED4C38" w:rsidRPr="00F45D38">
        <w:rPr>
          <w:rFonts w:ascii="Times New Roman" w:hAnsi="Times New Roman" w:cs="Times New Roman"/>
          <w:sz w:val="26"/>
          <w:szCs w:val="26"/>
        </w:rPr>
        <w:t xml:space="preserve">tych </w:t>
      </w:r>
      <w:r w:rsidR="00ED4C38">
        <w:rPr>
          <w:rFonts w:ascii="Times New Roman" w:hAnsi="Times New Roman" w:cs="Times New Roman"/>
          <w:sz w:val="26"/>
          <w:szCs w:val="26"/>
        </w:rPr>
        <w:t xml:space="preserve">jest </w:t>
      </w:r>
      <w:r w:rsidRPr="00F45D38">
        <w:rPr>
          <w:rFonts w:ascii="Times New Roman" w:hAnsi="Times New Roman" w:cs="Times New Roman"/>
          <w:sz w:val="26"/>
          <w:szCs w:val="26"/>
        </w:rPr>
        <w:t>52 dzieci</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przy czym szesnaścioro jest w wieku do 3 lat,</w:t>
      </w:r>
      <w:r w:rsidR="003F17F1">
        <w:rPr>
          <w:rFonts w:ascii="Times New Roman" w:hAnsi="Times New Roman" w:cs="Times New Roman"/>
          <w:sz w:val="26"/>
          <w:szCs w:val="26"/>
        </w:rPr>
        <w:t xml:space="preserve"> czternaścioro w wieku powyżej 3-go roku życia</w:t>
      </w:r>
      <w:r w:rsidRPr="00F45D38">
        <w:rPr>
          <w:rFonts w:ascii="Times New Roman" w:hAnsi="Times New Roman" w:cs="Times New Roman"/>
          <w:sz w:val="26"/>
          <w:szCs w:val="26"/>
        </w:rPr>
        <w:t xml:space="preserve"> do 6 roku życia, dwanaścioro powyżej 6</w:t>
      </w:r>
      <w:r w:rsidR="003F17F1">
        <w:rPr>
          <w:rFonts w:ascii="Times New Roman" w:hAnsi="Times New Roman" w:cs="Times New Roman"/>
          <w:sz w:val="26"/>
          <w:szCs w:val="26"/>
        </w:rPr>
        <w:t>-go roku życia</w:t>
      </w:r>
      <w:r w:rsidRPr="00F45D38">
        <w:rPr>
          <w:rFonts w:ascii="Times New Roman" w:hAnsi="Times New Roman" w:cs="Times New Roman"/>
          <w:sz w:val="26"/>
          <w:szCs w:val="26"/>
        </w:rPr>
        <w:t xml:space="preserve"> do 10 roku życia </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i dziesięcioro powyżej 10 roku życia.</w:t>
      </w:r>
    </w:p>
    <w:p w14:paraId="249DC0AC" w14:textId="73508350"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Jednocześnie spośród 13 ankietowanych pracowników socjalnych  aż 7 uważa,</w:t>
      </w:r>
      <w:r w:rsidR="0096449C">
        <w:rPr>
          <w:rFonts w:ascii="Times New Roman" w:hAnsi="Times New Roman" w:cs="Times New Roman"/>
          <w:sz w:val="26"/>
          <w:szCs w:val="26"/>
        </w:rPr>
        <w:t xml:space="preserve">                        </w:t>
      </w:r>
      <w:r w:rsidRPr="00F45D38">
        <w:rPr>
          <w:rFonts w:ascii="Times New Roman" w:hAnsi="Times New Roman" w:cs="Times New Roman"/>
          <w:sz w:val="26"/>
          <w:szCs w:val="26"/>
        </w:rPr>
        <w:t xml:space="preserve"> że w Mieście Skierniewice istnieje skuteczne wsparcie dla rodzin biologicznych </w:t>
      </w:r>
      <w:r w:rsidRPr="00F45D38">
        <w:rPr>
          <w:rFonts w:ascii="Times New Roman" w:hAnsi="Times New Roman" w:cs="Times New Roman"/>
          <w:sz w:val="26"/>
          <w:szCs w:val="26"/>
        </w:rPr>
        <w:lastRenderedPageBreak/>
        <w:t xml:space="preserve">przeżywających trudności, a 6 uważa, że brak jest takiego wsparcia.  Ci pracownicy dostrzegają  brak dostępu do szkoleń dla rodzin biologicznych, wsparcia psychologicznego, brak grup wsparcia dla rodziców oraz grup  wsparcia dla dzieci. </w:t>
      </w:r>
    </w:p>
    <w:p w14:paraId="60CE081D" w14:textId="77777777" w:rsidR="003F17F1" w:rsidRDefault="00F45D38" w:rsidP="00ED4C38">
      <w:pPr>
        <w:ind w:firstLine="708"/>
        <w:jc w:val="both"/>
        <w:rPr>
          <w:rFonts w:ascii="Times New Roman" w:hAnsi="Times New Roman" w:cs="Times New Roman"/>
          <w:sz w:val="26"/>
          <w:szCs w:val="26"/>
        </w:rPr>
      </w:pPr>
      <w:r w:rsidRPr="00F45D38">
        <w:rPr>
          <w:rFonts w:ascii="Times New Roman" w:hAnsi="Times New Roman" w:cs="Times New Roman"/>
          <w:sz w:val="26"/>
          <w:szCs w:val="26"/>
        </w:rPr>
        <w:t xml:space="preserve">Dane uzyskane od pracowników socjalnych i asystentów rodziny wskazują </w:t>
      </w:r>
      <w:r w:rsidR="00AD29D4">
        <w:rPr>
          <w:rFonts w:ascii="Times New Roman" w:hAnsi="Times New Roman" w:cs="Times New Roman"/>
          <w:sz w:val="26"/>
          <w:szCs w:val="26"/>
        </w:rPr>
        <w:t xml:space="preserve">                                 </w:t>
      </w:r>
      <w:r w:rsidRPr="00F45D38">
        <w:rPr>
          <w:rFonts w:ascii="Times New Roman" w:hAnsi="Times New Roman" w:cs="Times New Roman"/>
          <w:sz w:val="26"/>
          <w:szCs w:val="26"/>
        </w:rPr>
        <w:t>na konieczność wsparcia rodziców biologicznych w prawidłowym wypełnianiu funkcji opiekuńczo-wychowawczych</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jak również rozwoju systemu pieczy zastępczej </w:t>
      </w:r>
      <w:r w:rsidR="00ED4C38">
        <w:rPr>
          <w:rFonts w:ascii="Times New Roman" w:hAnsi="Times New Roman" w:cs="Times New Roman"/>
          <w:sz w:val="26"/>
          <w:szCs w:val="26"/>
        </w:rPr>
        <w:t xml:space="preserve">            </w:t>
      </w:r>
      <w:r w:rsidRPr="00F45D38">
        <w:rPr>
          <w:rFonts w:ascii="Times New Roman" w:hAnsi="Times New Roman" w:cs="Times New Roman"/>
          <w:sz w:val="26"/>
          <w:szCs w:val="26"/>
        </w:rPr>
        <w:t xml:space="preserve">w Mieście Skierniewice. </w:t>
      </w:r>
    </w:p>
    <w:p w14:paraId="5252EB7D" w14:textId="5B1A3486" w:rsidR="00F45D38" w:rsidRPr="00F45D38" w:rsidRDefault="00F45D38" w:rsidP="00ED4C38">
      <w:pPr>
        <w:ind w:firstLine="708"/>
        <w:jc w:val="both"/>
        <w:rPr>
          <w:rFonts w:ascii="Times New Roman" w:hAnsi="Times New Roman" w:cs="Times New Roman"/>
          <w:sz w:val="26"/>
          <w:szCs w:val="26"/>
        </w:rPr>
      </w:pPr>
      <w:r w:rsidRPr="00F45D38">
        <w:rPr>
          <w:rFonts w:ascii="Times New Roman" w:hAnsi="Times New Roman" w:cs="Times New Roman"/>
          <w:sz w:val="26"/>
          <w:szCs w:val="26"/>
        </w:rPr>
        <w:t>W celu określenia potrzeb funkcjonujących w Mieście Skierniewice rodzin zastępczych zwrócono się do nich o wypełnienie ankiety mającej określić:</w:t>
      </w:r>
    </w:p>
    <w:p w14:paraId="5220F5BF" w14:textId="77777777"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xml:space="preserve">- z jakich pozafinansowych form wsparcia korzystają obecnie rodziny zastępcze, </w:t>
      </w:r>
    </w:p>
    <w:p w14:paraId="55808A56" w14:textId="77777777"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xml:space="preserve">- trudności z jakimi borykają się w związku z pełnieniem swojej funkcji, </w:t>
      </w:r>
    </w:p>
    <w:p w14:paraId="3F47D8F0" w14:textId="4B93D31D"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rodzaju oczekiwanej pomocy ze strony MOPR w Skierniewicach</w:t>
      </w:r>
      <w:r w:rsidR="00ED4C38">
        <w:rPr>
          <w:rFonts w:ascii="Times New Roman" w:hAnsi="Times New Roman" w:cs="Times New Roman"/>
          <w:sz w:val="26"/>
          <w:szCs w:val="26"/>
        </w:rPr>
        <w:t>,</w:t>
      </w:r>
      <w:r w:rsidRPr="00F45D38">
        <w:rPr>
          <w:rFonts w:ascii="Times New Roman" w:hAnsi="Times New Roman" w:cs="Times New Roman"/>
          <w:sz w:val="26"/>
          <w:szCs w:val="26"/>
        </w:rPr>
        <w:t xml:space="preserve"> </w:t>
      </w:r>
    </w:p>
    <w:p w14:paraId="425A44E8" w14:textId="77777777"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 xml:space="preserve">- ustalenie z jakich powodów tak mało osób przystępuje do pełnienia funkcji rodziny zastępczej. </w:t>
      </w:r>
    </w:p>
    <w:p w14:paraId="1C124A55" w14:textId="579C4145"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S</w:t>
      </w:r>
      <w:r w:rsidR="00ED4C38">
        <w:rPr>
          <w:rFonts w:ascii="Times New Roman" w:hAnsi="Times New Roman" w:cs="Times New Roman"/>
          <w:sz w:val="26"/>
          <w:szCs w:val="26"/>
        </w:rPr>
        <w:t>pośród 35 ankietowanych  rodzin</w:t>
      </w:r>
      <w:r w:rsidRPr="00F45D38">
        <w:rPr>
          <w:rFonts w:ascii="Times New Roman" w:hAnsi="Times New Roman" w:cs="Times New Roman"/>
          <w:sz w:val="26"/>
          <w:szCs w:val="26"/>
        </w:rPr>
        <w:t xml:space="preserve"> </w:t>
      </w:r>
      <w:r w:rsidR="00194902">
        <w:rPr>
          <w:rFonts w:ascii="Times New Roman" w:hAnsi="Times New Roman" w:cs="Times New Roman"/>
          <w:sz w:val="26"/>
          <w:szCs w:val="26"/>
        </w:rPr>
        <w:t xml:space="preserve">aż </w:t>
      </w:r>
      <w:r w:rsidRPr="00F45D38">
        <w:rPr>
          <w:rFonts w:ascii="Times New Roman" w:hAnsi="Times New Roman" w:cs="Times New Roman"/>
          <w:sz w:val="26"/>
          <w:szCs w:val="26"/>
        </w:rPr>
        <w:t xml:space="preserve">32 korzystają ze wsparcia </w:t>
      </w:r>
      <w:r w:rsidR="00194902">
        <w:rPr>
          <w:rFonts w:ascii="Times New Roman" w:hAnsi="Times New Roman" w:cs="Times New Roman"/>
          <w:sz w:val="26"/>
          <w:szCs w:val="26"/>
        </w:rPr>
        <w:t xml:space="preserve">pracowników Działu Rodzinnej Pieczy Zastępczej </w:t>
      </w:r>
      <w:r w:rsidRPr="00F45D38">
        <w:rPr>
          <w:rFonts w:ascii="Times New Roman" w:hAnsi="Times New Roman" w:cs="Times New Roman"/>
          <w:sz w:val="26"/>
          <w:szCs w:val="26"/>
        </w:rPr>
        <w:t>MOPR</w:t>
      </w:r>
      <w:r w:rsidR="003F3A9E">
        <w:rPr>
          <w:rFonts w:ascii="Times New Roman" w:hAnsi="Times New Roman" w:cs="Times New Roman"/>
          <w:sz w:val="26"/>
          <w:szCs w:val="26"/>
        </w:rPr>
        <w:t xml:space="preserve"> </w:t>
      </w:r>
      <w:r w:rsidRPr="00F45D38">
        <w:rPr>
          <w:rFonts w:ascii="Times New Roman" w:hAnsi="Times New Roman" w:cs="Times New Roman"/>
          <w:sz w:val="26"/>
          <w:szCs w:val="26"/>
        </w:rPr>
        <w:t xml:space="preserve">w Skierniewicach polegającego m.in. </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na uzyskaniu porady (32 rodziny), rozmowach wspierających ( 30 rodzin ), pomoc</w:t>
      </w:r>
      <w:r w:rsidR="00194902">
        <w:rPr>
          <w:rFonts w:ascii="Times New Roman" w:hAnsi="Times New Roman" w:cs="Times New Roman"/>
          <w:sz w:val="26"/>
          <w:szCs w:val="26"/>
        </w:rPr>
        <w:t xml:space="preserve">y          </w:t>
      </w:r>
      <w:r w:rsidRPr="00F45D38">
        <w:rPr>
          <w:rFonts w:ascii="Times New Roman" w:hAnsi="Times New Roman" w:cs="Times New Roman"/>
          <w:sz w:val="26"/>
          <w:szCs w:val="26"/>
        </w:rPr>
        <w:t xml:space="preserve"> w rozwiązaniu trudnej sytuacji ( 31</w:t>
      </w:r>
      <w:r w:rsidR="003F3A9E">
        <w:rPr>
          <w:rFonts w:ascii="Times New Roman" w:hAnsi="Times New Roman" w:cs="Times New Roman"/>
          <w:sz w:val="26"/>
          <w:szCs w:val="26"/>
        </w:rPr>
        <w:t xml:space="preserve"> rodzin), wsparciu koordynatora</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 xml:space="preserve">rodzinnej pieczy zastępczej </w:t>
      </w:r>
      <w:r w:rsidRPr="00F45D38">
        <w:rPr>
          <w:rFonts w:ascii="Times New Roman" w:hAnsi="Times New Roman" w:cs="Times New Roman"/>
          <w:sz w:val="26"/>
          <w:szCs w:val="26"/>
        </w:rPr>
        <w:t>( 15 rodzin), interwencji w rozwiązaniu problemów wycho</w:t>
      </w:r>
      <w:r w:rsidR="00194902">
        <w:rPr>
          <w:rFonts w:ascii="Times New Roman" w:hAnsi="Times New Roman" w:cs="Times New Roman"/>
          <w:sz w:val="26"/>
          <w:szCs w:val="26"/>
        </w:rPr>
        <w:t xml:space="preserve">wawczych </w:t>
      </w:r>
      <w:r w:rsidR="003A763D">
        <w:rPr>
          <w:rFonts w:ascii="Times New Roman" w:hAnsi="Times New Roman" w:cs="Times New Roman"/>
          <w:sz w:val="26"/>
          <w:szCs w:val="26"/>
        </w:rPr>
        <w:t xml:space="preserve">                </w:t>
      </w:r>
      <w:r w:rsidR="00194902">
        <w:rPr>
          <w:rFonts w:ascii="Times New Roman" w:hAnsi="Times New Roman" w:cs="Times New Roman"/>
          <w:sz w:val="26"/>
          <w:szCs w:val="26"/>
        </w:rPr>
        <w:t>( 10 rodzin ), wsparciu psychologa (7 rodzin)</w:t>
      </w:r>
      <w:r w:rsidRPr="00F45D38">
        <w:rPr>
          <w:rFonts w:ascii="Times New Roman" w:hAnsi="Times New Roman" w:cs="Times New Roman"/>
          <w:sz w:val="26"/>
          <w:szCs w:val="26"/>
        </w:rPr>
        <w:t>.</w:t>
      </w:r>
    </w:p>
    <w:p w14:paraId="04BA4E63" w14:textId="2080D9BF" w:rsidR="00F45D38" w:rsidRPr="00F45D38" w:rsidRDefault="00F45D38" w:rsidP="00B84754">
      <w:pPr>
        <w:jc w:val="both"/>
        <w:rPr>
          <w:rFonts w:ascii="Times New Roman" w:hAnsi="Times New Roman" w:cs="Times New Roman"/>
          <w:sz w:val="26"/>
          <w:szCs w:val="26"/>
        </w:rPr>
      </w:pPr>
      <w:r w:rsidRPr="00F45D38">
        <w:rPr>
          <w:rFonts w:ascii="Times New Roman" w:hAnsi="Times New Roman" w:cs="Times New Roman"/>
          <w:sz w:val="26"/>
          <w:szCs w:val="26"/>
        </w:rPr>
        <w:t>Jedynie 3  rodziny nie napotykają na żadne trudności w wypełnianiu swojej funkcji,</w:t>
      </w:r>
      <w:r w:rsidR="00AD29D4">
        <w:rPr>
          <w:rFonts w:ascii="Times New Roman" w:hAnsi="Times New Roman" w:cs="Times New Roman"/>
          <w:sz w:val="26"/>
          <w:szCs w:val="26"/>
        </w:rPr>
        <w:t xml:space="preserve">                  </w:t>
      </w:r>
      <w:r w:rsidRPr="00F45D38">
        <w:rPr>
          <w:rFonts w:ascii="Times New Roman" w:hAnsi="Times New Roman" w:cs="Times New Roman"/>
          <w:sz w:val="26"/>
          <w:szCs w:val="26"/>
        </w:rPr>
        <w:t xml:space="preserve"> a pozostałe wskazuj</w:t>
      </w:r>
      <w:r w:rsidR="003F17F1">
        <w:rPr>
          <w:rFonts w:ascii="Times New Roman" w:hAnsi="Times New Roman" w:cs="Times New Roman"/>
          <w:sz w:val="26"/>
          <w:szCs w:val="26"/>
        </w:rPr>
        <w:t xml:space="preserve">ą na trudności edukacyjne </w:t>
      </w:r>
      <w:r w:rsidRPr="00F45D38">
        <w:rPr>
          <w:rFonts w:ascii="Times New Roman" w:hAnsi="Times New Roman" w:cs="Times New Roman"/>
          <w:sz w:val="26"/>
          <w:szCs w:val="26"/>
        </w:rPr>
        <w:t xml:space="preserve"> (18 rodzin), kłopoty wychowawcze</w:t>
      </w:r>
      <w:r w:rsidR="003A763D">
        <w:rPr>
          <w:rFonts w:ascii="Times New Roman" w:hAnsi="Times New Roman" w:cs="Times New Roman"/>
          <w:sz w:val="26"/>
          <w:szCs w:val="26"/>
        </w:rPr>
        <w:t xml:space="preserve">              </w:t>
      </w:r>
      <w:r w:rsidRPr="00F45D38">
        <w:rPr>
          <w:rFonts w:ascii="Times New Roman" w:hAnsi="Times New Roman" w:cs="Times New Roman"/>
          <w:sz w:val="26"/>
          <w:szCs w:val="26"/>
        </w:rPr>
        <w:t xml:space="preserve"> (19 rodzin), problemy zdrowotne dzieci ( 13 rodzin)  i  problemy</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 xml:space="preserve">w kontaktach </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z rodz</w:t>
      </w:r>
      <w:r w:rsidR="00ED4C38">
        <w:rPr>
          <w:rFonts w:ascii="Times New Roman" w:hAnsi="Times New Roman" w:cs="Times New Roman"/>
          <w:sz w:val="26"/>
          <w:szCs w:val="26"/>
        </w:rPr>
        <w:t>icami biologicznymi ( 16 rodzin</w:t>
      </w:r>
      <w:r w:rsidRPr="00F45D38">
        <w:rPr>
          <w:rFonts w:ascii="Times New Roman" w:hAnsi="Times New Roman" w:cs="Times New Roman"/>
          <w:sz w:val="26"/>
          <w:szCs w:val="26"/>
        </w:rPr>
        <w:t xml:space="preserve">). </w:t>
      </w:r>
    </w:p>
    <w:p w14:paraId="7A5DE595" w14:textId="2091D11F" w:rsidR="00F45D38" w:rsidRPr="00F45D38" w:rsidRDefault="00F45D38" w:rsidP="00AD29D4">
      <w:pPr>
        <w:jc w:val="both"/>
        <w:rPr>
          <w:rFonts w:ascii="Times New Roman" w:hAnsi="Times New Roman" w:cs="Times New Roman"/>
          <w:sz w:val="26"/>
          <w:szCs w:val="26"/>
        </w:rPr>
      </w:pPr>
      <w:r w:rsidRPr="00F45D38">
        <w:rPr>
          <w:rFonts w:ascii="Times New Roman" w:hAnsi="Times New Roman" w:cs="Times New Roman"/>
          <w:sz w:val="26"/>
          <w:szCs w:val="26"/>
        </w:rPr>
        <w:t xml:space="preserve">Ankietowane rodziny oczekują pomocy ze strony MOPR polegającej głównie na: wsparciu koordynatora rodzinnej pieczy zastępczej (15 rodzin), wsparciu psychologa </w:t>
      </w:r>
      <w:r w:rsidR="00AD29D4">
        <w:rPr>
          <w:rFonts w:ascii="Times New Roman" w:hAnsi="Times New Roman" w:cs="Times New Roman"/>
          <w:sz w:val="26"/>
          <w:szCs w:val="26"/>
        </w:rPr>
        <w:t xml:space="preserve">              </w:t>
      </w:r>
      <w:r w:rsidR="00ED4C38">
        <w:rPr>
          <w:rFonts w:ascii="Times New Roman" w:hAnsi="Times New Roman" w:cs="Times New Roman"/>
          <w:sz w:val="26"/>
          <w:szCs w:val="26"/>
        </w:rPr>
        <w:t>( 9 rodzin)</w:t>
      </w:r>
      <w:r w:rsidR="003F17F1">
        <w:rPr>
          <w:rFonts w:ascii="Times New Roman" w:hAnsi="Times New Roman" w:cs="Times New Roman"/>
          <w:sz w:val="26"/>
          <w:szCs w:val="26"/>
        </w:rPr>
        <w:t>, indywidualnych  rozmowach</w:t>
      </w:r>
      <w:r w:rsidRPr="00F45D38">
        <w:rPr>
          <w:rFonts w:ascii="Times New Roman" w:hAnsi="Times New Roman" w:cs="Times New Roman"/>
          <w:sz w:val="26"/>
          <w:szCs w:val="26"/>
        </w:rPr>
        <w:t xml:space="preserve"> (4 rodziny ). Żadna z rodzin nie dostrzega potrzeby uczestnict</w:t>
      </w:r>
      <w:r w:rsidR="003F17F1">
        <w:rPr>
          <w:rFonts w:ascii="Times New Roman" w:hAnsi="Times New Roman" w:cs="Times New Roman"/>
          <w:sz w:val="26"/>
          <w:szCs w:val="26"/>
        </w:rPr>
        <w:t>wa  w grupach wsparcia  ani pomocy</w:t>
      </w:r>
      <w:r w:rsidR="00194902">
        <w:rPr>
          <w:rFonts w:ascii="Times New Roman" w:hAnsi="Times New Roman" w:cs="Times New Roman"/>
          <w:sz w:val="26"/>
          <w:szCs w:val="26"/>
        </w:rPr>
        <w:t xml:space="preserve"> </w:t>
      </w:r>
      <w:r w:rsidRPr="00F45D38">
        <w:rPr>
          <w:rFonts w:ascii="Times New Roman" w:hAnsi="Times New Roman" w:cs="Times New Roman"/>
          <w:sz w:val="26"/>
          <w:szCs w:val="26"/>
        </w:rPr>
        <w:t>w spe</w:t>
      </w:r>
      <w:r w:rsidR="003F17F1">
        <w:rPr>
          <w:rFonts w:ascii="Times New Roman" w:hAnsi="Times New Roman" w:cs="Times New Roman"/>
          <w:sz w:val="26"/>
          <w:szCs w:val="26"/>
        </w:rPr>
        <w:t>cjalistycznym leczeniu dzieci. Sześć</w:t>
      </w:r>
      <w:r w:rsidRPr="00F45D38">
        <w:rPr>
          <w:rFonts w:ascii="Times New Roman" w:hAnsi="Times New Roman" w:cs="Times New Roman"/>
          <w:sz w:val="26"/>
          <w:szCs w:val="26"/>
        </w:rPr>
        <w:t xml:space="preserve"> rodzin chce uczestniczyć w szkoleniach i warsztatach w celu podniesienia kompetencji wychowawczych, a 2 byłyby zainteresowane pomocą wolontariuszy. </w:t>
      </w:r>
    </w:p>
    <w:p w14:paraId="7F3D791D" w14:textId="6494E72F" w:rsidR="00F45D38" w:rsidRPr="00F45D38" w:rsidRDefault="00F45D38" w:rsidP="00AD29D4">
      <w:pPr>
        <w:jc w:val="both"/>
        <w:rPr>
          <w:rFonts w:ascii="Times New Roman" w:hAnsi="Times New Roman" w:cs="Times New Roman"/>
          <w:sz w:val="26"/>
          <w:szCs w:val="26"/>
        </w:rPr>
      </w:pPr>
      <w:r w:rsidRPr="00F45D38">
        <w:rPr>
          <w:rFonts w:ascii="Times New Roman" w:hAnsi="Times New Roman" w:cs="Times New Roman"/>
          <w:sz w:val="26"/>
          <w:szCs w:val="26"/>
        </w:rPr>
        <w:t xml:space="preserve">Jako powód małego zainteresowania pełnieniem funkcji rodziny zastępczej najczęściej podawane są problemy wychowawcze ( 16 rodzin), problemy zdrowotne ( 10 rodzin ), trudna i wyczerpująca praca ( 12 rodzin) oraz duża odpowiedzialność ( 3 rodziny). </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Osiem</w:t>
      </w:r>
      <w:r w:rsidRPr="00F45D38">
        <w:rPr>
          <w:rFonts w:ascii="Times New Roman" w:hAnsi="Times New Roman" w:cs="Times New Roman"/>
          <w:sz w:val="26"/>
          <w:szCs w:val="26"/>
        </w:rPr>
        <w:t xml:space="preserve"> rodzin, w tym 2  zawodowe  wskazują na zbyt małe wsparcie finansowe, </w:t>
      </w:r>
      <w:r w:rsidR="003F17F1">
        <w:rPr>
          <w:rFonts w:ascii="Times New Roman" w:hAnsi="Times New Roman" w:cs="Times New Roman"/>
          <w:sz w:val="26"/>
          <w:szCs w:val="26"/>
        </w:rPr>
        <w:t xml:space="preserve">             </w:t>
      </w:r>
      <w:r w:rsidRPr="00F45D38">
        <w:rPr>
          <w:rFonts w:ascii="Times New Roman" w:hAnsi="Times New Roman" w:cs="Times New Roman"/>
          <w:sz w:val="26"/>
          <w:szCs w:val="26"/>
        </w:rPr>
        <w:t>a jedna</w:t>
      </w:r>
      <w:r w:rsidR="00AD29D4">
        <w:rPr>
          <w:rFonts w:ascii="Times New Roman" w:hAnsi="Times New Roman" w:cs="Times New Roman"/>
          <w:sz w:val="26"/>
          <w:szCs w:val="26"/>
        </w:rPr>
        <w:t xml:space="preserve"> </w:t>
      </w:r>
      <w:r w:rsidR="003F17F1">
        <w:rPr>
          <w:rFonts w:ascii="Times New Roman" w:hAnsi="Times New Roman" w:cs="Times New Roman"/>
          <w:sz w:val="26"/>
          <w:szCs w:val="26"/>
        </w:rPr>
        <w:t xml:space="preserve">z </w:t>
      </w:r>
      <w:r w:rsidRPr="00F45D38">
        <w:rPr>
          <w:rFonts w:ascii="Times New Roman" w:hAnsi="Times New Roman" w:cs="Times New Roman"/>
          <w:sz w:val="26"/>
          <w:szCs w:val="26"/>
        </w:rPr>
        <w:t>rodzin wskazuje jako powód małego zainteresowania  złą opinię społeczną wokół rodzin zastępczych.</w:t>
      </w:r>
    </w:p>
    <w:p w14:paraId="1C833F4B" w14:textId="77777777" w:rsidR="003519F1" w:rsidRDefault="003519F1" w:rsidP="00F45D38">
      <w:pPr>
        <w:rPr>
          <w:rFonts w:ascii="Times New Roman" w:hAnsi="Times New Roman" w:cs="Times New Roman"/>
          <w:sz w:val="26"/>
          <w:szCs w:val="26"/>
        </w:rPr>
      </w:pPr>
    </w:p>
    <w:p w14:paraId="6BD4A556" w14:textId="72BD3D20" w:rsidR="00F45D38" w:rsidRPr="00AD29D4" w:rsidRDefault="00F45D38" w:rsidP="00F45D38">
      <w:pPr>
        <w:rPr>
          <w:rFonts w:ascii="Times New Roman" w:hAnsi="Times New Roman" w:cs="Times New Roman"/>
          <w:b/>
          <w:bCs/>
          <w:sz w:val="26"/>
          <w:szCs w:val="26"/>
        </w:rPr>
      </w:pPr>
      <w:r w:rsidRPr="00AD29D4">
        <w:rPr>
          <w:rFonts w:ascii="Times New Roman" w:hAnsi="Times New Roman" w:cs="Times New Roman"/>
          <w:b/>
          <w:bCs/>
          <w:sz w:val="26"/>
          <w:szCs w:val="26"/>
        </w:rPr>
        <w:lastRenderedPageBreak/>
        <w:t>VI</w:t>
      </w:r>
      <w:r w:rsidR="00834103">
        <w:rPr>
          <w:rFonts w:ascii="Times New Roman" w:hAnsi="Times New Roman" w:cs="Times New Roman"/>
          <w:b/>
          <w:bCs/>
          <w:sz w:val="26"/>
          <w:szCs w:val="26"/>
        </w:rPr>
        <w:t>I</w:t>
      </w:r>
      <w:r w:rsidRPr="00AD29D4">
        <w:rPr>
          <w:rFonts w:ascii="Times New Roman" w:hAnsi="Times New Roman" w:cs="Times New Roman"/>
          <w:b/>
          <w:bCs/>
          <w:sz w:val="26"/>
          <w:szCs w:val="26"/>
        </w:rPr>
        <w:t>.</w:t>
      </w:r>
      <w:r w:rsidRPr="00AD29D4">
        <w:rPr>
          <w:rFonts w:ascii="Times New Roman" w:hAnsi="Times New Roman" w:cs="Times New Roman"/>
          <w:b/>
          <w:bCs/>
          <w:sz w:val="26"/>
          <w:szCs w:val="26"/>
        </w:rPr>
        <w:tab/>
        <w:t>CELE I KIERUNKI DZIAŁANIA POWIATOWEGO PROGRAMU  ROZWOJU PIECZY ZASTĘPCZEJ NA LATA 2021 – 2023</w:t>
      </w:r>
      <w:r w:rsidR="003F17F1">
        <w:rPr>
          <w:rFonts w:ascii="Times New Roman" w:hAnsi="Times New Roman" w:cs="Times New Roman"/>
          <w:b/>
          <w:bCs/>
          <w:sz w:val="26"/>
          <w:szCs w:val="26"/>
        </w:rPr>
        <w:t>.</w:t>
      </w:r>
    </w:p>
    <w:p w14:paraId="0A4955D8" w14:textId="77777777" w:rsidR="00F45D38" w:rsidRPr="00F45D38" w:rsidRDefault="00F45D38" w:rsidP="003A763D">
      <w:pPr>
        <w:rPr>
          <w:rFonts w:ascii="Times New Roman" w:hAnsi="Times New Roman" w:cs="Times New Roman"/>
          <w:sz w:val="26"/>
          <w:szCs w:val="26"/>
        </w:rPr>
      </w:pPr>
      <w:r w:rsidRPr="00F45D38">
        <w:rPr>
          <w:rFonts w:ascii="Times New Roman" w:hAnsi="Times New Roman" w:cs="Times New Roman"/>
          <w:sz w:val="26"/>
          <w:szCs w:val="26"/>
        </w:rPr>
        <w:t xml:space="preserve">Podobnie jak w programie na lata 2018-2020, </w:t>
      </w:r>
      <w:r w:rsidRPr="000F3815">
        <w:rPr>
          <w:rFonts w:ascii="Times New Roman" w:hAnsi="Times New Roman" w:cs="Times New Roman"/>
          <w:b/>
          <w:sz w:val="26"/>
          <w:szCs w:val="26"/>
        </w:rPr>
        <w:t>głównym celem Powiatowego Programu Rozwoju Pieczy Zastępczej na lata 2021 – 2023 pozostaje dalszy rozwój systemu pieczy zastępczej w Mieście Skierniewice z ukierunkowaniem na formy rodzinne.</w:t>
      </w:r>
    </w:p>
    <w:p w14:paraId="05B3B993" w14:textId="77777777" w:rsidR="00AD29D4"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 xml:space="preserve">Cele i wskaźniki realizacji oraz zakładane rezultaty Powiatowego Programu Rozwoju </w:t>
      </w:r>
    </w:p>
    <w:p w14:paraId="3A6EE456" w14:textId="53F58BFD" w:rsidR="00F45D38" w:rsidRDefault="00F45D38" w:rsidP="00F45D38">
      <w:pPr>
        <w:rPr>
          <w:rFonts w:ascii="Times New Roman" w:hAnsi="Times New Roman" w:cs="Times New Roman"/>
          <w:sz w:val="26"/>
          <w:szCs w:val="26"/>
        </w:rPr>
      </w:pPr>
      <w:r w:rsidRPr="00F45D38">
        <w:rPr>
          <w:rFonts w:ascii="Times New Roman" w:hAnsi="Times New Roman" w:cs="Times New Roman"/>
          <w:sz w:val="26"/>
          <w:szCs w:val="26"/>
        </w:rPr>
        <w:t>Pieczy Zastępczej na lata 2021 – 2023 przedstawiają poniższe tabele.</w:t>
      </w:r>
    </w:p>
    <w:p w14:paraId="3A8EA7AD" w14:textId="77777777" w:rsidR="00AD29D4" w:rsidRDefault="00AD29D4" w:rsidP="00F45D38">
      <w:pPr>
        <w:rPr>
          <w:rFonts w:ascii="Times New Roman" w:hAnsi="Times New Roman" w:cs="Times New Roman"/>
          <w:sz w:val="26"/>
          <w:szCs w:val="26"/>
        </w:rPr>
      </w:pPr>
    </w:p>
    <w:tbl>
      <w:tblPr>
        <w:tblW w:w="10348" w:type="dxa"/>
        <w:tblCellSpacing w:w="8" w:type="dxa"/>
        <w:tblInd w:w="-709" w:type="dxa"/>
        <w:tblLayout w:type="fixed"/>
        <w:tblCellMar>
          <w:left w:w="0" w:type="dxa"/>
          <w:right w:w="0" w:type="dxa"/>
        </w:tblCellMar>
        <w:tblLook w:val="01E0" w:firstRow="1" w:lastRow="1" w:firstColumn="1" w:lastColumn="1" w:noHBand="0" w:noVBand="0"/>
      </w:tblPr>
      <w:tblGrid>
        <w:gridCol w:w="2977"/>
        <w:gridCol w:w="3686"/>
        <w:gridCol w:w="1701"/>
        <w:gridCol w:w="1984"/>
      </w:tblGrid>
      <w:tr w:rsidR="004F5B23" w:rsidRPr="004F5B23" w14:paraId="1854F2B4" w14:textId="77777777" w:rsidTr="004F5B23">
        <w:trPr>
          <w:trHeight w:val="1420"/>
          <w:tblCellSpacing w:w="8" w:type="dxa"/>
        </w:trPr>
        <w:tc>
          <w:tcPr>
            <w:tcW w:w="10316" w:type="dxa"/>
            <w:gridSpan w:val="4"/>
            <w:tcBorders>
              <w:bottom w:val="nil"/>
            </w:tcBorders>
            <w:shd w:val="clear" w:color="auto" w:fill="A6A6A6"/>
          </w:tcPr>
          <w:p w14:paraId="0FBB1D05" w14:textId="77777777" w:rsidR="004F5B23" w:rsidRPr="004F5B23" w:rsidRDefault="004F5B23" w:rsidP="004F5B23">
            <w:pPr>
              <w:widowControl w:val="0"/>
              <w:autoSpaceDE w:val="0"/>
              <w:autoSpaceDN w:val="0"/>
              <w:spacing w:after="0" w:line="240" w:lineRule="auto"/>
              <w:ind w:left="98" w:right="98"/>
              <w:jc w:val="both"/>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CEL</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1.</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TWORZENIE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WARUNKÓW</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DO</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POWSTAWANIA</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NOWYCH</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RODZINNYCH</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FORM</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PIECZY</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ZASTĘPCZEJ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(RODZINY</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ZASTĘPCZE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NIEZAWODOWE,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ZAWODOWE, RODZINNE DOMY DZIECKA) DAJĄCYCH SZANSĘ NA HARMONIJNY ROZWÓJ I</w:t>
            </w:r>
            <w:r w:rsidRPr="004F5B23">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PRZYSZŁĄ</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SAMODZIELNOŚĆ</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ŻYCIOWĄ</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WYCHOWANKÓW</w:t>
            </w:r>
          </w:p>
        </w:tc>
      </w:tr>
      <w:tr w:rsidR="004F5B23" w:rsidRPr="004F5B23" w14:paraId="2029266B" w14:textId="77777777" w:rsidTr="004F5B23">
        <w:trPr>
          <w:trHeight w:val="621"/>
          <w:tblCellSpacing w:w="8" w:type="dxa"/>
        </w:trPr>
        <w:tc>
          <w:tcPr>
            <w:tcW w:w="2953" w:type="dxa"/>
            <w:tcBorders>
              <w:top w:val="nil"/>
              <w:bottom w:val="nil"/>
            </w:tcBorders>
            <w:shd w:val="clear" w:color="auto" w:fill="A6A6A6"/>
          </w:tcPr>
          <w:p w14:paraId="0DEFAB7A" w14:textId="77777777" w:rsidR="004F5B23" w:rsidRPr="004F5B23" w:rsidRDefault="004F5B23" w:rsidP="004F5B23">
            <w:pPr>
              <w:widowControl w:val="0"/>
              <w:autoSpaceDE w:val="0"/>
              <w:autoSpaceDN w:val="0"/>
              <w:spacing w:before="171" w:after="0" w:line="240" w:lineRule="auto"/>
              <w:ind w:left="782"/>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3670" w:type="dxa"/>
            <w:tcBorders>
              <w:top w:val="nil"/>
              <w:bottom w:val="nil"/>
            </w:tcBorders>
            <w:shd w:val="clear" w:color="auto" w:fill="A6A6A6"/>
          </w:tcPr>
          <w:p w14:paraId="3E9210C2" w14:textId="77777777" w:rsidR="004F5B23" w:rsidRPr="004F5B23" w:rsidRDefault="004F5B23" w:rsidP="004F5B23">
            <w:pPr>
              <w:widowControl w:val="0"/>
              <w:autoSpaceDE w:val="0"/>
              <w:autoSpaceDN w:val="0"/>
              <w:spacing w:before="171" w:after="0" w:line="240" w:lineRule="auto"/>
              <w:ind w:left="390"/>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685" w:type="dxa"/>
            <w:tcBorders>
              <w:top w:val="nil"/>
              <w:bottom w:val="nil"/>
              <w:right w:val="nil"/>
            </w:tcBorders>
            <w:shd w:val="clear" w:color="auto" w:fill="A6A6A6"/>
          </w:tcPr>
          <w:p w14:paraId="0499A71D" w14:textId="77777777" w:rsidR="004F5B23" w:rsidRPr="004F5B23" w:rsidRDefault="004F5B23" w:rsidP="003F17F1">
            <w:pPr>
              <w:widowControl w:val="0"/>
              <w:autoSpaceDE w:val="0"/>
              <w:autoSpaceDN w:val="0"/>
              <w:spacing w:before="34" w:after="0" w:line="240" w:lineRule="auto"/>
              <w:ind w:left="243" w:right="24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60" w:type="dxa"/>
            <w:tcBorders>
              <w:top w:val="nil"/>
              <w:left w:val="nil"/>
              <w:bottom w:val="nil"/>
            </w:tcBorders>
            <w:shd w:val="clear" w:color="auto" w:fill="A6A6A6"/>
          </w:tcPr>
          <w:p w14:paraId="15ACC5B3" w14:textId="77777777" w:rsidR="004F5B23" w:rsidRPr="004F5B23" w:rsidRDefault="004F5B23" w:rsidP="004F5B23">
            <w:pPr>
              <w:widowControl w:val="0"/>
              <w:autoSpaceDE w:val="0"/>
              <w:autoSpaceDN w:val="0"/>
              <w:spacing w:before="34" w:after="0" w:line="240" w:lineRule="auto"/>
              <w:ind w:left="289" w:right="282" w:firstLine="286"/>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ODPWIEDZIALNE</w:t>
            </w:r>
          </w:p>
        </w:tc>
      </w:tr>
      <w:tr w:rsidR="004F5B23" w:rsidRPr="004F5B23" w14:paraId="1C70F32C" w14:textId="77777777" w:rsidTr="004F5B23">
        <w:trPr>
          <w:trHeight w:val="1404"/>
          <w:tblCellSpacing w:w="8" w:type="dxa"/>
        </w:trPr>
        <w:tc>
          <w:tcPr>
            <w:tcW w:w="2953" w:type="dxa"/>
            <w:tcBorders>
              <w:top w:val="nil"/>
            </w:tcBorders>
            <w:shd w:val="clear" w:color="auto" w:fill="A6A6A6"/>
          </w:tcPr>
          <w:p w14:paraId="65B387CC" w14:textId="7AA6CD29" w:rsidR="004F5B23" w:rsidRPr="004F5B23" w:rsidRDefault="004F5B23" w:rsidP="00E57223">
            <w:pPr>
              <w:widowControl w:val="0"/>
              <w:numPr>
                <w:ilvl w:val="0"/>
                <w:numId w:val="23"/>
              </w:numPr>
              <w:tabs>
                <w:tab w:val="left" w:pos="339"/>
              </w:tabs>
              <w:autoSpaceDE w:val="0"/>
              <w:autoSpaceDN w:val="0"/>
              <w:spacing w:after="0" w:line="276" w:lineRule="auto"/>
              <w:ind w:right="21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Promocja rodzinnych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form pieczy zastępczej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oraz budowanie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 xml:space="preserve">pozytywnego wizerunku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rodzinnej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p w14:paraId="336D8E67" w14:textId="77777777" w:rsidR="004F5B23" w:rsidRPr="004F5B23" w:rsidRDefault="004F5B23" w:rsidP="004F5B23">
            <w:pPr>
              <w:widowControl w:val="0"/>
              <w:autoSpaceDE w:val="0"/>
              <w:autoSpaceDN w:val="0"/>
              <w:spacing w:before="7" w:after="0" w:line="240" w:lineRule="auto"/>
              <w:jc w:val="center"/>
              <w:rPr>
                <w:rFonts w:ascii="Liberation Sans Narrow" w:eastAsia="Liberation Sans Narrow" w:hAnsi="Liberation Sans Narrow" w:cs="Liberation Sans Narrow"/>
                <w:sz w:val="26"/>
                <w:szCs w:val="26"/>
              </w:rPr>
            </w:pPr>
          </w:p>
          <w:p w14:paraId="1845177D" w14:textId="77777777" w:rsidR="0067195E" w:rsidRDefault="0067195E" w:rsidP="0067195E">
            <w:pPr>
              <w:widowControl w:val="0"/>
              <w:tabs>
                <w:tab w:val="left" w:pos="339"/>
              </w:tabs>
              <w:autoSpaceDE w:val="0"/>
              <w:autoSpaceDN w:val="0"/>
              <w:spacing w:after="0" w:line="276" w:lineRule="auto"/>
              <w:ind w:right="163"/>
              <w:rPr>
                <w:rFonts w:ascii="Liberation Sans Narrow" w:eastAsia="Liberation Sans Narrow" w:hAnsi="Liberation Sans Narrow" w:cs="Liberation Sans Narrow"/>
                <w:spacing w:val="1"/>
                <w:sz w:val="26"/>
                <w:szCs w:val="26"/>
              </w:rPr>
            </w:pPr>
            <w:r>
              <w:rPr>
                <w:rFonts w:ascii="Liberation Sans Narrow" w:eastAsia="Liberation Sans Narrow" w:hAnsi="Liberation Sans Narrow" w:cs="Liberation Sans Narrow"/>
                <w:sz w:val="26"/>
                <w:szCs w:val="26"/>
              </w:rPr>
              <w:t>2.</w:t>
            </w:r>
            <w:r w:rsidR="004F5B23" w:rsidRPr="004F5B23">
              <w:rPr>
                <w:rFonts w:ascii="Liberation Sans Narrow" w:eastAsia="Liberation Sans Narrow" w:hAnsi="Liberation Sans Narrow" w:cs="Liberation Sans Narrow"/>
                <w:sz w:val="26"/>
                <w:szCs w:val="26"/>
              </w:rPr>
              <w:t>Pozyskiwanie</w:t>
            </w:r>
            <w:r w:rsidR="004F5B23" w:rsidRPr="004F5B23">
              <w:rPr>
                <w:rFonts w:ascii="Liberation Sans Narrow" w:eastAsia="Liberation Sans Narrow" w:hAnsi="Liberation Sans Narrow" w:cs="Liberation Sans Narrow"/>
                <w:spacing w:val="1"/>
                <w:sz w:val="26"/>
                <w:szCs w:val="26"/>
              </w:rPr>
              <w:t xml:space="preserve"> </w:t>
            </w:r>
            <w:r>
              <w:rPr>
                <w:rFonts w:ascii="Liberation Sans Narrow" w:eastAsia="Liberation Sans Narrow" w:hAnsi="Liberation Sans Narrow" w:cs="Liberation Sans Narrow"/>
                <w:spacing w:val="1"/>
                <w:sz w:val="26"/>
                <w:szCs w:val="26"/>
              </w:rPr>
              <w:t xml:space="preserve">        </w:t>
            </w:r>
          </w:p>
          <w:p w14:paraId="2BC9E018" w14:textId="70BC206C" w:rsidR="0067195E" w:rsidRDefault="0067195E" w:rsidP="0067195E">
            <w:pPr>
              <w:widowControl w:val="0"/>
              <w:tabs>
                <w:tab w:val="left" w:pos="339"/>
              </w:tabs>
              <w:autoSpaceDE w:val="0"/>
              <w:autoSpaceDN w:val="0"/>
              <w:spacing w:after="0" w:line="276" w:lineRule="auto"/>
              <w:ind w:right="163"/>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kandydatów na</w:t>
            </w:r>
            <w:r>
              <w:rPr>
                <w:rFonts w:ascii="Liberation Sans Narrow" w:eastAsia="Liberation Sans Narrow" w:hAnsi="Liberation Sans Narrow" w:cs="Liberation Sans Narrow"/>
                <w:sz w:val="26"/>
                <w:szCs w:val="26"/>
              </w:rPr>
              <w:t>:</w:t>
            </w:r>
            <w:r w:rsidR="004F5B23" w:rsidRPr="004F5B23">
              <w:rPr>
                <w:rFonts w:ascii="Liberation Sans Narrow" w:eastAsia="Liberation Sans Narrow" w:hAnsi="Liberation Sans Narrow" w:cs="Liberation Sans Narrow"/>
                <w:sz w:val="26"/>
                <w:szCs w:val="26"/>
              </w:rPr>
              <w:t xml:space="preserve"> </w:t>
            </w:r>
            <w:r>
              <w:rPr>
                <w:rFonts w:ascii="Liberation Sans Narrow" w:eastAsia="Liberation Sans Narrow" w:hAnsi="Liberation Sans Narrow" w:cs="Liberation Sans Narrow"/>
                <w:sz w:val="26"/>
                <w:szCs w:val="26"/>
              </w:rPr>
              <w:t xml:space="preserve">   </w:t>
            </w:r>
          </w:p>
          <w:p w14:paraId="0CFCD179" w14:textId="61F0DF87" w:rsidR="004F5B23" w:rsidRPr="004F5B23" w:rsidRDefault="0067195E" w:rsidP="0067195E">
            <w:pPr>
              <w:widowControl w:val="0"/>
              <w:tabs>
                <w:tab w:val="left" w:pos="339"/>
              </w:tabs>
              <w:autoSpaceDE w:val="0"/>
              <w:autoSpaceDN w:val="0"/>
              <w:spacing w:after="0" w:line="276" w:lineRule="auto"/>
              <w:ind w:right="163"/>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 xml:space="preserve">  </w:t>
            </w:r>
            <w:r w:rsidR="004F5B23" w:rsidRPr="004F5B23">
              <w:rPr>
                <w:rFonts w:ascii="Liberation Sans Narrow" w:eastAsia="Liberation Sans Narrow" w:hAnsi="Liberation Sans Narrow" w:cs="Liberation Sans Narrow"/>
                <w:sz w:val="26"/>
                <w:szCs w:val="26"/>
              </w:rPr>
              <w:t>rodziców</w:t>
            </w:r>
            <w:r w:rsidR="004F5B23" w:rsidRPr="004F5B23">
              <w:rPr>
                <w:rFonts w:ascii="Liberation Sans Narrow" w:eastAsia="Liberation Sans Narrow" w:hAnsi="Liberation Sans Narrow" w:cs="Liberation Sans Narrow"/>
                <w:spacing w:val="-57"/>
                <w:sz w:val="26"/>
                <w:szCs w:val="26"/>
              </w:rPr>
              <w:t xml:space="preserve"> </w:t>
            </w:r>
            <w:r>
              <w:rPr>
                <w:rFonts w:ascii="Liberation Sans Narrow" w:eastAsia="Liberation Sans Narrow" w:hAnsi="Liberation Sans Narrow" w:cs="Liberation Sans Narrow"/>
                <w:spacing w:val="-57"/>
                <w:sz w:val="26"/>
                <w:szCs w:val="26"/>
              </w:rPr>
              <w:t xml:space="preserve">   </w:t>
            </w:r>
            <w:r w:rsidR="004F5B23" w:rsidRPr="004F5B23">
              <w:rPr>
                <w:rFonts w:ascii="Liberation Sans Narrow" w:eastAsia="Liberation Sans Narrow" w:hAnsi="Liberation Sans Narrow" w:cs="Liberation Sans Narrow"/>
                <w:sz w:val="26"/>
                <w:szCs w:val="26"/>
              </w:rPr>
              <w:t>zastępczych,</w:t>
            </w:r>
          </w:p>
          <w:p w14:paraId="59FCD071" w14:textId="77777777" w:rsidR="004F5B23" w:rsidRPr="004F5B23" w:rsidRDefault="004F5B23" w:rsidP="004F5B23">
            <w:pPr>
              <w:widowControl w:val="0"/>
              <w:autoSpaceDE w:val="0"/>
              <w:autoSpaceDN w:val="0"/>
              <w:spacing w:before="1" w:after="0" w:line="276" w:lineRule="auto"/>
              <w:ind w:left="98" w:right="71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do prowadzenia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rodzinnych domów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dziecka i placówek</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opiekuńczo-</w:t>
            </w:r>
          </w:p>
          <w:p w14:paraId="52D575D0" w14:textId="77777777" w:rsidR="004F5B23" w:rsidRPr="004F5B23" w:rsidRDefault="004F5B23" w:rsidP="004F5B23">
            <w:pPr>
              <w:widowControl w:val="0"/>
              <w:autoSpaceDE w:val="0"/>
              <w:autoSpaceDN w:val="0"/>
              <w:spacing w:after="0" w:line="276" w:lineRule="auto"/>
              <w:ind w:left="98" w:right="42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xml:space="preserve">wychowawczych typu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rodzinnego.</w:t>
            </w:r>
          </w:p>
          <w:p w14:paraId="62158294" w14:textId="77777777" w:rsidR="004F5B23" w:rsidRPr="004F5B23" w:rsidRDefault="004F5B23" w:rsidP="004F5B23">
            <w:pPr>
              <w:widowControl w:val="0"/>
              <w:tabs>
                <w:tab w:val="left" w:pos="339"/>
                <w:tab w:val="left" w:pos="2189"/>
              </w:tabs>
              <w:autoSpaceDE w:val="0"/>
              <w:autoSpaceDN w:val="0"/>
              <w:spacing w:after="0" w:line="276" w:lineRule="auto"/>
              <w:ind w:left="-142" w:right="310"/>
              <w:jc w:val="center"/>
              <w:rPr>
                <w:rFonts w:ascii="Liberation Sans Narrow" w:eastAsia="Liberation Sans Narrow" w:hAnsi="Liberation Sans Narrow" w:cs="Liberation Sans Narrow"/>
                <w:sz w:val="26"/>
                <w:szCs w:val="26"/>
              </w:rPr>
            </w:pPr>
          </w:p>
          <w:p w14:paraId="6E3F55AF" w14:textId="77777777" w:rsidR="004F5B23" w:rsidRPr="004F5B23" w:rsidRDefault="004F5B23" w:rsidP="004F5B23">
            <w:pPr>
              <w:widowControl w:val="0"/>
              <w:tabs>
                <w:tab w:val="left" w:pos="339"/>
                <w:tab w:val="left" w:pos="2189"/>
              </w:tabs>
              <w:autoSpaceDE w:val="0"/>
              <w:autoSpaceDN w:val="0"/>
              <w:spacing w:after="0" w:line="276" w:lineRule="auto"/>
              <w:ind w:left="98" w:right="310"/>
              <w:rPr>
                <w:rFonts w:ascii="Liberation Sans Narrow" w:eastAsia="Liberation Sans Narrow" w:hAnsi="Liberation Sans Narrow" w:cs="Liberation Sans Narrow"/>
                <w:sz w:val="26"/>
                <w:szCs w:val="26"/>
              </w:rPr>
            </w:pPr>
          </w:p>
          <w:p w14:paraId="0EC70653" w14:textId="77777777" w:rsidR="004F5B23" w:rsidRPr="004F5B23" w:rsidRDefault="004F5B23" w:rsidP="004F5B23">
            <w:pPr>
              <w:widowControl w:val="0"/>
              <w:tabs>
                <w:tab w:val="left" w:pos="339"/>
                <w:tab w:val="left" w:pos="2189"/>
              </w:tabs>
              <w:autoSpaceDE w:val="0"/>
              <w:autoSpaceDN w:val="0"/>
              <w:spacing w:after="0" w:line="276" w:lineRule="auto"/>
              <w:ind w:left="98" w:right="310"/>
              <w:rPr>
                <w:rFonts w:ascii="Liberation Sans Narrow" w:eastAsia="Liberation Sans Narrow" w:hAnsi="Liberation Sans Narrow" w:cs="Liberation Sans Narrow"/>
                <w:sz w:val="26"/>
                <w:szCs w:val="26"/>
              </w:rPr>
            </w:pPr>
          </w:p>
          <w:p w14:paraId="6B2C85E9" w14:textId="77777777" w:rsidR="004F5B23" w:rsidRPr="004F5B23" w:rsidRDefault="004F5B23" w:rsidP="006C3F1E">
            <w:pPr>
              <w:widowControl w:val="0"/>
              <w:tabs>
                <w:tab w:val="left" w:pos="339"/>
                <w:tab w:val="left" w:pos="2189"/>
              </w:tabs>
              <w:autoSpaceDE w:val="0"/>
              <w:autoSpaceDN w:val="0"/>
              <w:spacing w:after="0" w:line="276" w:lineRule="auto"/>
              <w:ind w:right="310"/>
              <w:rPr>
                <w:rFonts w:ascii="Liberation Sans Narrow" w:eastAsia="Liberation Sans Narrow" w:hAnsi="Liberation Sans Narrow" w:cs="Liberation Sans Narrow"/>
                <w:sz w:val="26"/>
                <w:szCs w:val="26"/>
              </w:rPr>
            </w:pPr>
          </w:p>
          <w:p w14:paraId="261A30D6" w14:textId="77777777" w:rsidR="004F5B23" w:rsidRPr="004F5B23" w:rsidRDefault="004F5B23" w:rsidP="004F5B23">
            <w:pPr>
              <w:widowControl w:val="0"/>
              <w:tabs>
                <w:tab w:val="left" w:pos="339"/>
                <w:tab w:val="left" w:pos="2189"/>
              </w:tabs>
              <w:autoSpaceDE w:val="0"/>
              <w:autoSpaceDN w:val="0"/>
              <w:spacing w:after="0" w:line="276" w:lineRule="auto"/>
              <w:ind w:left="98" w:right="310"/>
              <w:rPr>
                <w:rFonts w:ascii="Liberation Sans Narrow" w:eastAsia="Liberation Sans Narrow" w:hAnsi="Liberation Sans Narrow" w:cs="Liberation Sans Narrow"/>
                <w:sz w:val="26"/>
                <w:szCs w:val="26"/>
              </w:rPr>
            </w:pPr>
          </w:p>
          <w:p w14:paraId="55D03884" w14:textId="3B58B98C" w:rsidR="004F5B23" w:rsidRPr="004F5B23" w:rsidRDefault="0067195E" w:rsidP="0067195E">
            <w:pPr>
              <w:widowControl w:val="0"/>
              <w:tabs>
                <w:tab w:val="left" w:pos="339"/>
                <w:tab w:val="left" w:pos="2189"/>
              </w:tabs>
              <w:autoSpaceDE w:val="0"/>
              <w:autoSpaceDN w:val="0"/>
              <w:spacing w:after="0" w:line="276" w:lineRule="auto"/>
              <w:ind w:left="-142" w:right="310"/>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 xml:space="preserve">    3.</w:t>
            </w:r>
            <w:r w:rsidR="004F5B23" w:rsidRPr="004F5B23">
              <w:rPr>
                <w:rFonts w:ascii="Liberation Sans Narrow" w:eastAsia="Liberation Sans Narrow" w:hAnsi="Liberation Sans Narrow" w:cs="Liberation Sans Narrow"/>
                <w:sz w:val="26"/>
                <w:szCs w:val="26"/>
              </w:rPr>
              <w:t>Prowadzenie</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kwalifikacji oraz</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organizowanie</w:t>
            </w:r>
            <w:r>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szkoleń</w:t>
            </w:r>
            <w:r w:rsidR="004F5B23" w:rsidRPr="004F5B23">
              <w:rPr>
                <w:rFonts w:ascii="Liberation Sans Narrow" w:eastAsia="Liberation Sans Narrow" w:hAnsi="Liberation Sans Narrow" w:cs="Liberation Sans Narrow"/>
                <w:spacing w:val="-57"/>
                <w:sz w:val="26"/>
                <w:szCs w:val="26"/>
              </w:rPr>
              <w:t xml:space="preserve">         </w:t>
            </w:r>
            <w:r w:rsidR="004F5B23" w:rsidRPr="004F5B23">
              <w:rPr>
                <w:rFonts w:ascii="Liberation Sans Narrow" w:eastAsia="Liberation Sans Narrow" w:hAnsi="Liberation Sans Narrow" w:cs="Liberation Sans Narrow"/>
                <w:sz w:val="26"/>
                <w:szCs w:val="26"/>
              </w:rPr>
              <w:t>dla kandydatów na</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rodziny zastępcze, do</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prowadzenia</w:t>
            </w:r>
            <w:r w:rsidR="004F5B23" w:rsidRPr="004F5B23">
              <w:rPr>
                <w:rFonts w:ascii="Liberation Sans Narrow" w:eastAsia="Liberation Sans Narrow" w:hAnsi="Liberation Sans Narrow" w:cs="Liberation Sans Narrow"/>
                <w:spacing w:val="-1"/>
                <w:sz w:val="26"/>
                <w:szCs w:val="26"/>
              </w:rPr>
              <w:t xml:space="preserve"> </w:t>
            </w:r>
            <w:r>
              <w:rPr>
                <w:rFonts w:ascii="Liberation Sans Narrow" w:eastAsia="Liberation Sans Narrow" w:hAnsi="Liberation Sans Narrow" w:cs="Liberation Sans Narrow"/>
                <w:sz w:val="26"/>
                <w:szCs w:val="26"/>
              </w:rPr>
              <w:t xml:space="preserve">RD </w:t>
            </w:r>
            <w:r w:rsidR="004F5B23" w:rsidRPr="004F5B23">
              <w:rPr>
                <w:rFonts w:ascii="Liberation Sans Narrow" w:eastAsia="Liberation Sans Narrow" w:hAnsi="Liberation Sans Narrow" w:cs="Liberation Sans Narrow"/>
                <w:sz w:val="26"/>
                <w:szCs w:val="26"/>
              </w:rPr>
              <w:t xml:space="preserve"> i</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placówek opiekuńczo-</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wychowawczych typu</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rodzinnego.</w:t>
            </w:r>
          </w:p>
        </w:tc>
        <w:tc>
          <w:tcPr>
            <w:tcW w:w="3670" w:type="dxa"/>
            <w:tcBorders>
              <w:top w:val="nil"/>
            </w:tcBorders>
            <w:shd w:val="clear" w:color="auto" w:fill="D9D9D9"/>
          </w:tcPr>
          <w:p w14:paraId="3014F154" w14:textId="77777777" w:rsidR="004F5B23" w:rsidRPr="004F5B23" w:rsidRDefault="004F5B23" w:rsidP="00E57223">
            <w:pPr>
              <w:widowControl w:val="0"/>
              <w:numPr>
                <w:ilvl w:val="0"/>
                <w:numId w:val="22"/>
              </w:numPr>
              <w:tabs>
                <w:tab w:val="left" w:pos="242"/>
              </w:tabs>
              <w:autoSpaceDE w:val="0"/>
              <w:autoSpaceDN w:val="0"/>
              <w:spacing w:after="0" w:line="276" w:lineRule="auto"/>
              <w:ind w:right="11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Liczba i rodzaj przeprowadzonych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działań</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informacyjno-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promocyjnych.</w:t>
            </w:r>
          </w:p>
          <w:p w14:paraId="2E7AE10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B17CE9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BD5D9BC" w14:textId="77777777" w:rsidR="004F5B23" w:rsidRPr="004F5B23" w:rsidRDefault="004F5B23" w:rsidP="006C3F1E">
            <w:pPr>
              <w:widowControl w:val="0"/>
              <w:autoSpaceDE w:val="0"/>
              <w:autoSpaceDN w:val="0"/>
              <w:spacing w:before="5" w:after="0" w:line="240" w:lineRule="auto"/>
              <w:rPr>
                <w:rFonts w:ascii="Liberation Sans Narrow" w:eastAsia="Liberation Sans Narrow" w:hAnsi="Liberation Sans Narrow" w:cs="Liberation Sans Narrow"/>
                <w:sz w:val="26"/>
                <w:szCs w:val="26"/>
              </w:rPr>
            </w:pPr>
          </w:p>
          <w:p w14:paraId="260EC183" w14:textId="77777777" w:rsidR="004F5B23" w:rsidRPr="004F5B23" w:rsidRDefault="004F5B23" w:rsidP="004F5B23">
            <w:pPr>
              <w:widowControl w:val="0"/>
              <w:tabs>
                <w:tab w:val="left" w:pos="242"/>
                <w:tab w:val="left" w:pos="1072"/>
              </w:tabs>
              <w:autoSpaceDE w:val="0"/>
              <w:autoSpaceDN w:val="0"/>
              <w:spacing w:after="0" w:line="276" w:lineRule="auto"/>
              <w:ind w:left="100" w:right="225"/>
              <w:rPr>
                <w:rFonts w:ascii="Liberation Sans Narrow" w:eastAsia="Liberation Sans Narrow" w:hAnsi="Liberation Sans Narrow" w:cs="Liberation Sans Narrow"/>
                <w:sz w:val="26"/>
                <w:szCs w:val="26"/>
              </w:rPr>
            </w:pPr>
          </w:p>
          <w:p w14:paraId="1F228B9E" w14:textId="77777777" w:rsidR="004F5B23" w:rsidRPr="004F5B23" w:rsidRDefault="004F5B23" w:rsidP="00E57223">
            <w:pPr>
              <w:widowControl w:val="0"/>
              <w:numPr>
                <w:ilvl w:val="0"/>
                <w:numId w:val="22"/>
              </w:numPr>
              <w:tabs>
                <w:tab w:val="left" w:pos="242"/>
                <w:tab w:val="left" w:pos="1072"/>
              </w:tabs>
              <w:autoSpaceDE w:val="0"/>
              <w:autoSpaceDN w:val="0"/>
              <w:spacing w:after="0" w:line="276" w:lineRule="auto"/>
              <w:ind w:right="22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pozyskanych kandydatów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na rodziców zastępczych i 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prowadzenia rodzinnych domów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dziecka</w:t>
            </w:r>
            <w:r w:rsidRPr="004F5B23">
              <w:rPr>
                <w:rFonts w:ascii="Liberation Sans Narrow" w:eastAsia="Liberation Sans Narrow" w:hAnsi="Liberation Sans Narrow" w:cs="Liberation Sans Narrow"/>
                <w:sz w:val="26"/>
                <w:szCs w:val="26"/>
              </w:rPr>
              <w:tab/>
              <w:t>i placówek opiekuńczo-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wychowawczych</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typu</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rodzinnego;</w:t>
            </w:r>
          </w:p>
          <w:p w14:paraId="0B52FBC0" w14:textId="77777777" w:rsidR="004F5B23" w:rsidRPr="004F5B23" w:rsidRDefault="004F5B23" w:rsidP="00E57223">
            <w:pPr>
              <w:widowControl w:val="0"/>
              <w:numPr>
                <w:ilvl w:val="0"/>
                <w:numId w:val="22"/>
              </w:numPr>
              <w:tabs>
                <w:tab w:val="left" w:pos="240"/>
              </w:tabs>
              <w:autoSpaceDE w:val="0"/>
              <w:autoSpaceDN w:val="0"/>
              <w:spacing w:after="0" w:line="276" w:lineRule="auto"/>
              <w:ind w:right="738"/>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utworzonych/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przekształconych rodzin</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zastępczych niezawodowych,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zawodowych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 RDD.</w:t>
            </w:r>
          </w:p>
          <w:p w14:paraId="0990B5F1" w14:textId="77777777" w:rsidR="004F5B23" w:rsidRPr="004F5B23" w:rsidRDefault="004F5B23" w:rsidP="004F5B23">
            <w:pPr>
              <w:widowControl w:val="0"/>
              <w:tabs>
                <w:tab w:val="left" w:pos="242"/>
              </w:tabs>
              <w:autoSpaceDE w:val="0"/>
              <w:autoSpaceDN w:val="0"/>
              <w:spacing w:after="0" w:line="276" w:lineRule="auto"/>
              <w:ind w:left="100" w:right="616"/>
              <w:rPr>
                <w:rFonts w:ascii="Liberation Sans Narrow" w:eastAsia="Liberation Sans Narrow" w:hAnsi="Liberation Sans Narrow" w:cs="Liberation Sans Narrow"/>
                <w:sz w:val="26"/>
                <w:szCs w:val="26"/>
              </w:rPr>
            </w:pPr>
          </w:p>
          <w:p w14:paraId="7456F093" w14:textId="77777777" w:rsidR="004F5B23" w:rsidRPr="004F5B23" w:rsidRDefault="004F5B23" w:rsidP="006C3F1E">
            <w:pPr>
              <w:widowControl w:val="0"/>
              <w:tabs>
                <w:tab w:val="left" w:pos="242"/>
              </w:tabs>
              <w:autoSpaceDE w:val="0"/>
              <w:autoSpaceDN w:val="0"/>
              <w:spacing w:after="0" w:line="276" w:lineRule="auto"/>
              <w:ind w:right="616"/>
              <w:rPr>
                <w:rFonts w:ascii="Liberation Sans Narrow" w:eastAsia="Liberation Sans Narrow" w:hAnsi="Liberation Sans Narrow" w:cs="Liberation Sans Narrow"/>
                <w:sz w:val="26"/>
                <w:szCs w:val="26"/>
              </w:rPr>
            </w:pPr>
          </w:p>
          <w:p w14:paraId="46581E94" w14:textId="548CDF20" w:rsidR="004F5B23" w:rsidRPr="004F5B23" w:rsidRDefault="004F5B23" w:rsidP="00E57223">
            <w:pPr>
              <w:widowControl w:val="0"/>
              <w:numPr>
                <w:ilvl w:val="0"/>
                <w:numId w:val="22"/>
              </w:numPr>
              <w:tabs>
                <w:tab w:val="left" w:pos="242"/>
              </w:tabs>
              <w:autoSpaceDE w:val="0"/>
              <w:autoSpaceDN w:val="0"/>
              <w:spacing w:after="0" w:line="276" w:lineRule="auto"/>
              <w:ind w:right="61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Liczba osób, które otrzymały</w:t>
            </w:r>
            <w:r w:rsidR="0067195E">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pozytywną kwalifikację 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szkolenia;</w:t>
            </w:r>
          </w:p>
          <w:p w14:paraId="3D99F240" w14:textId="77777777" w:rsidR="004F5B23" w:rsidRPr="004F5B23" w:rsidRDefault="004F5B23" w:rsidP="00E57223">
            <w:pPr>
              <w:widowControl w:val="0"/>
              <w:numPr>
                <w:ilvl w:val="0"/>
                <w:numId w:val="22"/>
              </w:numPr>
              <w:tabs>
                <w:tab w:val="left" w:pos="240"/>
              </w:tabs>
              <w:autoSpaceDE w:val="0"/>
              <w:autoSpaceDN w:val="0"/>
              <w:spacing w:before="1" w:after="0" w:line="240" w:lineRule="auto"/>
              <w:ind w:left="239" w:hanging="14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przeprowadzonych szkoleń;</w:t>
            </w:r>
          </w:p>
          <w:p w14:paraId="55EF5CF6" w14:textId="77777777" w:rsidR="004F5B23" w:rsidRPr="004F5B23" w:rsidRDefault="004F5B23" w:rsidP="00E57223">
            <w:pPr>
              <w:widowControl w:val="0"/>
              <w:numPr>
                <w:ilvl w:val="0"/>
                <w:numId w:val="22"/>
              </w:numPr>
              <w:tabs>
                <w:tab w:val="left" w:pos="240"/>
              </w:tabs>
              <w:autoSpaceDE w:val="0"/>
              <w:autoSpaceDN w:val="0"/>
              <w:spacing w:before="40" w:after="0" w:line="278" w:lineRule="auto"/>
              <w:ind w:right="25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które uzyskały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świadectwo</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ukończenia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szkolenia;</w:t>
            </w:r>
          </w:p>
          <w:p w14:paraId="5ACE2FCB" w14:textId="77777777" w:rsidR="004F5B23" w:rsidRPr="004F5B23" w:rsidRDefault="004F5B23" w:rsidP="00E57223">
            <w:pPr>
              <w:widowControl w:val="0"/>
              <w:numPr>
                <w:ilvl w:val="0"/>
                <w:numId w:val="22"/>
              </w:numPr>
              <w:tabs>
                <w:tab w:val="left" w:pos="240"/>
              </w:tabs>
              <w:autoSpaceDE w:val="0"/>
              <w:autoSpaceDN w:val="0"/>
              <w:spacing w:after="0" w:line="276" w:lineRule="auto"/>
              <w:ind w:right="64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które uzyskały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zaświadczenie</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kwalifikacyjne.</w:t>
            </w:r>
          </w:p>
        </w:tc>
        <w:tc>
          <w:tcPr>
            <w:tcW w:w="1685" w:type="dxa"/>
            <w:tcBorders>
              <w:top w:val="nil"/>
              <w:right w:val="nil"/>
            </w:tcBorders>
            <w:shd w:val="clear" w:color="auto" w:fill="D9D9D9"/>
          </w:tcPr>
          <w:p w14:paraId="330C6433" w14:textId="77777777" w:rsidR="004F5B23" w:rsidRPr="004F5B23" w:rsidRDefault="004F5B23" w:rsidP="004F5B23">
            <w:pPr>
              <w:widowControl w:val="0"/>
              <w:autoSpaceDE w:val="0"/>
              <w:autoSpaceDN w:val="0"/>
              <w:spacing w:after="0" w:line="266" w:lineRule="exact"/>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p w14:paraId="7D6CD01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78F5B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576B5F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62F615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B6A25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37FE6D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CC76ECB" w14:textId="77777777" w:rsidR="004F5B23" w:rsidRPr="004F5B23" w:rsidRDefault="004F5B23" w:rsidP="004F5B23">
            <w:pPr>
              <w:widowControl w:val="0"/>
              <w:autoSpaceDE w:val="0"/>
              <w:autoSpaceDN w:val="0"/>
              <w:spacing w:before="150" w:after="0" w:line="240" w:lineRule="auto"/>
              <w:ind w:left="99"/>
              <w:jc w:val="center"/>
              <w:rPr>
                <w:rFonts w:ascii="Liberation Sans Narrow" w:eastAsia="Liberation Sans Narrow" w:hAnsi="Liberation Sans Narrow" w:cs="Liberation Sans Narrow"/>
                <w:sz w:val="26"/>
                <w:szCs w:val="26"/>
              </w:rPr>
            </w:pPr>
          </w:p>
          <w:p w14:paraId="29F22D6D" w14:textId="77777777" w:rsidR="004F5B23" w:rsidRPr="004F5B23" w:rsidRDefault="004F5B23" w:rsidP="004F5B23">
            <w:pPr>
              <w:widowControl w:val="0"/>
              <w:autoSpaceDE w:val="0"/>
              <w:autoSpaceDN w:val="0"/>
              <w:spacing w:before="150" w:after="0" w:line="240" w:lineRule="auto"/>
              <w:ind w:left="99"/>
              <w:jc w:val="center"/>
              <w:rPr>
                <w:rFonts w:ascii="Liberation Sans Narrow" w:eastAsia="Liberation Sans Narrow" w:hAnsi="Liberation Sans Narrow" w:cs="Liberation Sans Narrow"/>
                <w:sz w:val="26"/>
                <w:szCs w:val="26"/>
              </w:rPr>
            </w:pPr>
          </w:p>
          <w:p w14:paraId="4AC5739B" w14:textId="77777777" w:rsidR="004F5B23" w:rsidRPr="004F5B23" w:rsidRDefault="004F5B23" w:rsidP="004F5B23">
            <w:pPr>
              <w:widowControl w:val="0"/>
              <w:autoSpaceDE w:val="0"/>
              <w:autoSpaceDN w:val="0"/>
              <w:spacing w:before="150"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p w14:paraId="13F0E65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BC05F3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E114D6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8D3E18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380DCB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19FB03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63925F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72873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BA26F1" w14:textId="77777777" w:rsidR="004F5B23" w:rsidRPr="004F5B23" w:rsidRDefault="004F5B23" w:rsidP="004F5B23">
            <w:pPr>
              <w:widowControl w:val="0"/>
              <w:autoSpaceDE w:val="0"/>
              <w:autoSpaceDN w:val="0"/>
              <w:spacing w:before="189" w:after="0" w:line="240" w:lineRule="auto"/>
              <w:ind w:left="99"/>
              <w:jc w:val="center"/>
              <w:rPr>
                <w:rFonts w:ascii="Liberation Sans Narrow" w:eastAsia="Liberation Sans Narrow" w:hAnsi="Liberation Sans Narrow" w:cs="Liberation Sans Narrow"/>
                <w:sz w:val="26"/>
                <w:szCs w:val="26"/>
              </w:rPr>
            </w:pPr>
          </w:p>
        </w:tc>
        <w:tc>
          <w:tcPr>
            <w:tcW w:w="1960" w:type="dxa"/>
            <w:tcBorders>
              <w:top w:val="nil"/>
              <w:left w:val="nil"/>
            </w:tcBorders>
            <w:shd w:val="clear" w:color="auto" w:fill="D9D9D9"/>
          </w:tcPr>
          <w:p w14:paraId="6574BCD9" w14:textId="77777777" w:rsidR="004F5B23" w:rsidRPr="004F5B23" w:rsidRDefault="004F5B23" w:rsidP="004F5B23">
            <w:pPr>
              <w:widowControl w:val="0"/>
              <w:autoSpaceDE w:val="0"/>
              <w:autoSpaceDN w:val="0"/>
              <w:spacing w:after="0" w:line="266" w:lineRule="exact"/>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4A7DADB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7F34D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51B7F6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AF4C94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BDA5752"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254DD4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CB9A343" w14:textId="77777777" w:rsidR="004F5B23" w:rsidRPr="004F5B23" w:rsidRDefault="004F5B23" w:rsidP="004F5B23">
            <w:pPr>
              <w:widowControl w:val="0"/>
              <w:autoSpaceDE w:val="0"/>
              <w:autoSpaceDN w:val="0"/>
              <w:spacing w:before="150" w:after="0" w:line="240" w:lineRule="auto"/>
              <w:ind w:left="97"/>
              <w:jc w:val="center"/>
              <w:rPr>
                <w:rFonts w:ascii="Liberation Sans Narrow" w:eastAsia="Liberation Sans Narrow" w:hAnsi="Liberation Sans Narrow" w:cs="Liberation Sans Narrow"/>
                <w:sz w:val="26"/>
                <w:szCs w:val="26"/>
              </w:rPr>
            </w:pPr>
          </w:p>
          <w:p w14:paraId="28B94391" w14:textId="77777777" w:rsidR="004F5B23" w:rsidRPr="004F5B23" w:rsidRDefault="004F5B23" w:rsidP="004F5B23">
            <w:pPr>
              <w:widowControl w:val="0"/>
              <w:autoSpaceDE w:val="0"/>
              <w:autoSpaceDN w:val="0"/>
              <w:spacing w:before="150" w:after="0" w:line="240" w:lineRule="auto"/>
              <w:ind w:left="97"/>
              <w:jc w:val="center"/>
              <w:rPr>
                <w:rFonts w:ascii="Liberation Sans Narrow" w:eastAsia="Liberation Sans Narrow" w:hAnsi="Liberation Sans Narrow" w:cs="Liberation Sans Narrow"/>
                <w:sz w:val="26"/>
                <w:szCs w:val="26"/>
              </w:rPr>
            </w:pPr>
          </w:p>
          <w:p w14:paraId="6661DFD3" w14:textId="77777777" w:rsidR="004F5B23" w:rsidRPr="004F5B23" w:rsidRDefault="004F5B23" w:rsidP="004F5B23">
            <w:pPr>
              <w:widowControl w:val="0"/>
              <w:autoSpaceDE w:val="0"/>
              <w:autoSpaceDN w:val="0"/>
              <w:spacing w:before="150"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53D48CC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C2A649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161158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48473E7"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85F28C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5AD300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018DB3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49F39F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B8019F8" w14:textId="77777777" w:rsidR="004F5B23" w:rsidRPr="004F5B23" w:rsidRDefault="004F5B23" w:rsidP="004F5B23">
            <w:pPr>
              <w:widowControl w:val="0"/>
              <w:autoSpaceDE w:val="0"/>
              <w:autoSpaceDN w:val="0"/>
              <w:spacing w:before="189" w:after="0" w:line="240" w:lineRule="auto"/>
              <w:ind w:left="97"/>
              <w:jc w:val="center"/>
              <w:rPr>
                <w:rFonts w:ascii="Liberation Sans Narrow" w:eastAsia="Liberation Sans Narrow" w:hAnsi="Liberation Sans Narrow" w:cs="Liberation Sans Narrow"/>
                <w:sz w:val="26"/>
                <w:szCs w:val="26"/>
              </w:rPr>
            </w:pPr>
          </w:p>
        </w:tc>
      </w:tr>
    </w:tbl>
    <w:p w14:paraId="342D9BAD" w14:textId="77777777" w:rsidR="004F5B23" w:rsidRPr="004F5B23" w:rsidRDefault="004F5B23" w:rsidP="004F5B23">
      <w:pPr>
        <w:spacing w:after="200" w:line="276" w:lineRule="auto"/>
        <w:rPr>
          <w:rFonts w:ascii="Calibri" w:eastAsia="Calibri" w:hAnsi="Calibri" w:cs="Calibri"/>
          <w:sz w:val="26"/>
          <w:szCs w:val="26"/>
          <w:lang w:eastAsia="ar-SA"/>
        </w:rPr>
        <w:sectPr w:rsidR="004F5B23" w:rsidRPr="004F5B23" w:rsidSect="004F5B23">
          <w:headerReference w:type="even" r:id="rId11"/>
          <w:headerReference w:type="default" r:id="rId12"/>
          <w:footerReference w:type="even" r:id="rId13"/>
          <w:footerReference w:type="default" r:id="rId14"/>
          <w:headerReference w:type="first" r:id="rId15"/>
          <w:footerReference w:type="first" r:id="rId16"/>
          <w:pgSz w:w="11910" w:h="16840"/>
          <w:pgMar w:top="1417" w:right="1417" w:bottom="1417" w:left="1417" w:header="0" w:footer="906" w:gutter="0"/>
          <w:cols w:space="708"/>
          <w:docGrid w:linePitch="299"/>
        </w:sectPr>
      </w:pPr>
    </w:p>
    <w:tbl>
      <w:tblPr>
        <w:tblW w:w="9237" w:type="dxa"/>
        <w:tblInd w:w="119" w:type="dxa"/>
        <w:tblLayout w:type="fixed"/>
        <w:tblCellMar>
          <w:left w:w="0" w:type="dxa"/>
          <w:right w:w="0" w:type="dxa"/>
        </w:tblCellMar>
        <w:tblLook w:val="01E0" w:firstRow="1" w:lastRow="1" w:firstColumn="1" w:lastColumn="1" w:noHBand="0" w:noVBand="0"/>
      </w:tblPr>
      <w:tblGrid>
        <w:gridCol w:w="2149"/>
        <w:gridCol w:w="3686"/>
        <w:gridCol w:w="1559"/>
        <w:gridCol w:w="1843"/>
      </w:tblGrid>
      <w:tr w:rsidR="004F5B23" w:rsidRPr="004F5B23" w14:paraId="4A69D0D8" w14:textId="77777777" w:rsidTr="003519F1">
        <w:trPr>
          <w:trHeight w:val="1144"/>
        </w:trPr>
        <w:tc>
          <w:tcPr>
            <w:tcW w:w="7394" w:type="dxa"/>
            <w:gridSpan w:val="3"/>
            <w:tcBorders>
              <w:bottom w:val="single" w:sz="8" w:space="0" w:color="FFFFFF"/>
            </w:tcBorders>
            <w:shd w:val="clear" w:color="auto" w:fill="A6A6A6"/>
          </w:tcPr>
          <w:p w14:paraId="54BA1AA2" w14:textId="3DF5E871" w:rsidR="004F5B23" w:rsidRPr="004F5B23" w:rsidRDefault="004F5B23" w:rsidP="004F5B23">
            <w:pPr>
              <w:widowControl w:val="0"/>
              <w:tabs>
                <w:tab w:val="left" w:pos="835"/>
                <w:tab w:val="left" w:pos="1946"/>
                <w:tab w:val="left" w:pos="2726"/>
                <w:tab w:val="left" w:pos="3146"/>
                <w:tab w:val="left" w:pos="4691"/>
                <w:tab w:val="left" w:pos="4932"/>
                <w:tab w:val="left" w:pos="6449"/>
                <w:tab w:val="left" w:pos="6987"/>
              </w:tabs>
              <w:autoSpaceDE w:val="0"/>
              <w:autoSpaceDN w:val="0"/>
              <w:spacing w:after="0" w:line="240" w:lineRule="auto"/>
              <w:ind w:left="100" w:right="6"/>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lastRenderedPageBreak/>
              <w:t xml:space="preserve">CEL 2. </w:t>
            </w:r>
            <w:r w:rsidRPr="004F5B23">
              <w:rPr>
                <w:rFonts w:ascii="Liberation Sans Narrow" w:eastAsia="Liberation Sans Narrow" w:hAnsi="Liberation Sans Narrow" w:cs="Liberation Sans Narrow"/>
                <w:b/>
                <w:spacing w:val="-1"/>
                <w:sz w:val="26"/>
                <w:szCs w:val="26"/>
              </w:rPr>
              <w:t>WSPIERANIE</w:t>
            </w:r>
            <w:r w:rsidRPr="004F5B23">
              <w:rPr>
                <w:rFonts w:ascii="Liberation Sans Narrow" w:eastAsia="Liberation Sans Narrow" w:hAnsi="Liberation Sans Narrow" w:cs="Liberation Sans Narrow"/>
                <w:b/>
                <w:spacing w:val="-1"/>
                <w:sz w:val="26"/>
                <w:szCs w:val="26"/>
              </w:rPr>
              <w:tab/>
            </w:r>
            <w:r w:rsidR="00117524">
              <w:rPr>
                <w:rFonts w:ascii="Liberation Sans Narrow" w:eastAsia="Liberation Sans Narrow" w:hAnsi="Liberation Sans Narrow" w:cs="Liberation Sans Narrow"/>
                <w:b/>
                <w:sz w:val="26"/>
                <w:szCs w:val="26"/>
              </w:rPr>
              <w:t>ISTNIEJĄCEGO</w:t>
            </w:r>
            <w:r w:rsidR="00117524">
              <w:rPr>
                <w:rFonts w:ascii="Liberation Sans Narrow" w:eastAsia="Liberation Sans Narrow" w:hAnsi="Liberation Sans Narrow" w:cs="Liberation Sans Narrow"/>
                <w:b/>
                <w:sz w:val="26"/>
                <w:szCs w:val="26"/>
              </w:rPr>
              <w:tab/>
              <w:t>SYSTEMU Z</w:t>
            </w:r>
            <w:r w:rsidRPr="004F5B23">
              <w:rPr>
                <w:rFonts w:ascii="Liberation Sans Narrow" w:eastAsia="Liberation Sans Narrow" w:hAnsi="Liberation Sans Narrow" w:cs="Liberation Sans Narrow"/>
                <w:b/>
                <w:sz w:val="26"/>
                <w:szCs w:val="26"/>
              </w:rPr>
              <w:t>ASTĘPCZEJ,</w:t>
            </w:r>
            <w:r w:rsidR="003519F1">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z w:val="26"/>
                <w:szCs w:val="26"/>
              </w:rPr>
              <w:t>PRZECIWDZIAŁANIE SYTUACJOM</w:t>
            </w:r>
            <w:r w:rsidR="003519F1">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pacing w:val="-1"/>
                <w:sz w:val="26"/>
                <w:szCs w:val="26"/>
              </w:rPr>
              <w:t>KRYZYSOWYM</w:t>
            </w:r>
            <w:r w:rsidRPr="004F5B23">
              <w:rPr>
                <w:rFonts w:ascii="Liberation Sans Narrow" w:eastAsia="Liberation Sans Narrow" w:hAnsi="Liberation Sans Narrow" w:cs="Liberation Sans Narrow"/>
                <w:b/>
                <w:spacing w:val="-57"/>
                <w:sz w:val="26"/>
                <w:szCs w:val="26"/>
              </w:rPr>
              <w:t xml:space="preserve"> </w:t>
            </w:r>
            <w:r w:rsidR="003519F1">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Z</w:t>
            </w:r>
            <w:r w:rsidR="003519F1">
              <w:rPr>
                <w:rFonts w:ascii="Liberation Sans Narrow" w:eastAsia="Liberation Sans Narrow" w:hAnsi="Liberation Sans Narrow" w:cs="Liberation Sans Narrow"/>
                <w:b/>
                <w:sz w:val="26"/>
                <w:szCs w:val="26"/>
              </w:rPr>
              <w:t>A</w:t>
            </w:r>
            <w:r w:rsidRPr="004F5B23">
              <w:rPr>
                <w:rFonts w:ascii="Liberation Sans Narrow" w:eastAsia="Liberation Sans Narrow" w:hAnsi="Liberation Sans Narrow" w:cs="Liberation Sans Narrow"/>
                <w:b/>
                <w:sz w:val="26"/>
                <w:szCs w:val="26"/>
              </w:rPr>
              <w:t>WODOWEMU</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OPIEKUNÓW ZASTĘPCZYCH</w:t>
            </w:r>
          </w:p>
        </w:tc>
        <w:tc>
          <w:tcPr>
            <w:tcW w:w="1843" w:type="dxa"/>
            <w:tcBorders>
              <w:bottom w:val="single" w:sz="8" w:space="0" w:color="FFFFFF"/>
            </w:tcBorders>
            <w:shd w:val="clear" w:color="auto" w:fill="A6A6A6"/>
          </w:tcPr>
          <w:p w14:paraId="029C8A14" w14:textId="0C6DBF26" w:rsidR="004F5B23" w:rsidRPr="004F5B23" w:rsidRDefault="004F5B23" w:rsidP="004F5B23">
            <w:pPr>
              <w:widowControl w:val="0"/>
              <w:tabs>
                <w:tab w:val="left" w:pos="1163"/>
                <w:tab w:val="left" w:pos="1751"/>
              </w:tabs>
              <w:autoSpaceDE w:val="0"/>
              <w:autoSpaceDN w:val="0"/>
              <w:spacing w:after="0" w:line="240" w:lineRule="auto"/>
              <w:ind w:right="97"/>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RODZINNEJ</w:t>
            </w:r>
            <w:r w:rsidRPr="004F5B23">
              <w:rPr>
                <w:rFonts w:ascii="Liberation Sans Narrow" w:eastAsia="Liberation Sans Narrow" w:hAnsi="Liberation Sans Narrow" w:cs="Liberation Sans Narrow"/>
                <w:b/>
                <w:spacing w:val="-1"/>
                <w:sz w:val="26"/>
                <w:szCs w:val="26"/>
              </w:rPr>
              <w:t xml:space="preserve">PIECZY </w:t>
            </w:r>
            <w:r w:rsidRPr="004F5B23">
              <w:rPr>
                <w:rFonts w:ascii="Liberation Sans Narrow" w:eastAsia="Liberation Sans Narrow" w:hAnsi="Liberation Sans Narrow" w:cs="Liberation Sans Narrow"/>
                <w:b/>
                <w:sz w:val="26"/>
                <w:szCs w:val="26"/>
              </w:rPr>
              <w:t xml:space="preserve">ORAZ </w:t>
            </w:r>
            <w:r w:rsidRPr="004F5B23">
              <w:rPr>
                <w:rFonts w:ascii="Liberation Sans Narrow" w:eastAsia="Liberation Sans Narrow" w:hAnsi="Liberation Sans Narrow" w:cs="Liberation Sans Narrow"/>
                <w:b/>
                <w:spacing w:val="-1"/>
                <w:sz w:val="26"/>
                <w:szCs w:val="26"/>
              </w:rPr>
              <w:t>WYPALENIU</w:t>
            </w:r>
          </w:p>
        </w:tc>
      </w:tr>
      <w:tr w:rsidR="004F5B23" w:rsidRPr="004F5B23" w14:paraId="1076E7E4" w14:textId="77777777" w:rsidTr="003519F1">
        <w:trPr>
          <w:trHeight w:val="717"/>
        </w:trPr>
        <w:tc>
          <w:tcPr>
            <w:tcW w:w="2149" w:type="dxa"/>
            <w:tcBorders>
              <w:top w:val="single" w:sz="8" w:space="0" w:color="FFFFFF"/>
            </w:tcBorders>
            <w:shd w:val="clear" w:color="auto" w:fill="A6A6A6"/>
          </w:tcPr>
          <w:p w14:paraId="587DD56C" w14:textId="77777777" w:rsidR="004F5B23" w:rsidRPr="004F5B23" w:rsidRDefault="004F5B23" w:rsidP="004F5B23">
            <w:pPr>
              <w:widowControl w:val="0"/>
              <w:autoSpaceDE w:val="0"/>
              <w:autoSpaceDN w:val="0"/>
              <w:spacing w:before="214" w:after="0" w:line="240" w:lineRule="auto"/>
              <w:ind w:left="715"/>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3686" w:type="dxa"/>
            <w:tcBorders>
              <w:top w:val="single" w:sz="8" w:space="0" w:color="FFFFFF"/>
            </w:tcBorders>
            <w:shd w:val="clear" w:color="auto" w:fill="A6A6A6"/>
          </w:tcPr>
          <w:p w14:paraId="6E7170BD" w14:textId="77777777" w:rsidR="004F5B23" w:rsidRPr="004F5B23" w:rsidRDefault="004F5B23" w:rsidP="00375869">
            <w:pPr>
              <w:widowControl w:val="0"/>
              <w:autoSpaceDE w:val="0"/>
              <w:autoSpaceDN w:val="0"/>
              <w:spacing w:before="214" w:after="0" w:line="240" w:lineRule="auto"/>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559" w:type="dxa"/>
            <w:tcBorders>
              <w:top w:val="single" w:sz="8" w:space="0" w:color="FFFFFF"/>
            </w:tcBorders>
            <w:shd w:val="clear" w:color="auto" w:fill="A6A6A6"/>
          </w:tcPr>
          <w:p w14:paraId="10FF0111" w14:textId="77777777" w:rsidR="004F5B23" w:rsidRPr="004F5B23" w:rsidRDefault="004F5B23" w:rsidP="00375869">
            <w:pPr>
              <w:widowControl w:val="0"/>
              <w:autoSpaceDE w:val="0"/>
              <w:autoSpaceDN w:val="0"/>
              <w:spacing w:before="75" w:after="0" w:line="240" w:lineRule="auto"/>
              <w:ind w:right="17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1843" w:type="dxa"/>
            <w:tcBorders>
              <w:top w:val="single" w:sz="8" w:space="0" w:color="FFFFFF"/>
            </w:tcBorders>
            <w:shd w:val="clear" w:color="auto" w:fill="A6A6A6"/>
          </w:tcPr>
          <w:p w14:paraId="21D8AD23" w14:textId="77777777" w:rsidR="004F5B23" w:rsidRPr="004F5B23" w:rsidRDefault="004F5B23" w:rsidP="00375869">
            <w:pPr>
              <w:widowControl w:val="0"/>
              <w:autoSpaceDE w:val="0"/>
              <w:autoSpaceDN w:val="0"/>
              <w:spacing w:before="75" w:after="0" w:line="240" w:lineRule="auto"/>
              <w:ind w:right="192"/>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ODPOWIEDZIALNE</w:t>
            </w:r>
          </w:p>
        </w:tc>
      </w:tr>
      <w:tr w:rsidR="004F5B23" w:rsidRPr="004F5B23" w14:paraId="0EBE6761" w14:textId="77777777" w:rsidTr="003519F1">
        <w:trPr>
          <w:trHeight w:val="1419"/>
        </w:trPr>
        <w:tc>
          <w:tcPr>
            <w:tcW w:w="2149" w:type="dxa"/>
            <w:shd w:val="clear" w:color="auto" w:fill="A6A6A6"/>
          </w:tcPr>
          <w:p w14:paraId="3CAAD6F1" w14:textId="55D3116A" w:rsidR="004F5B23" w:rsidRPr="004F5B23" w:rsidRDefault="004F5B23" w:rsidP="004F5B23">
            <w:pPr>
              <w:widowControl w:val="0"/>
              <w:autoSpaceDE w:val="0"/>
              <w:autoSpaceDN w:val="0"/>
              <w:spacing w:before="6" w:after="0" w:line="276" w:lineRule="auto"/>
              <w:ind w:left="100" w:righ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 Prowadzenie grup</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  dla</w:t>
            </w:r>
            <w:r w:rsidRPr="004F5B23">
              <w:rPr>
                <w:rFonts w:ascii="Liberation Sans Narrow" w:eastAsia="Liberation Sans Narrow" w:hAnsi="Liberation Sans Narrow" w:cs="Liberation Sans Narrow"/>
                <w:spacing w:val="-58"/>
                <w:sz w:val="26"/>
                <w:szCs w:val="26"/>
              </w:rPr>
              <w:t xml:space="preserve"> </w:t>
            </w:r>
            <w:r w:rsidR="0067195E">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rodzinnych form opieki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tc>
        <w:tc>
          <w:tcPr>
            <w:tcW w:w="3686" w:type="dxa"/>
            <w:shd w:val="clear" w:color="auto" w:fill="D9D9D9"/>
          </w:tcPr>
          <w:p w14:paraId="0104AF7A" w14:textId="17279E59" w:rsidR="004F5B23" w:rsidRPr="004F5B23" w:rsidRDefault="004F5B23" w:rsidP="00E57223">
            <w:pPr>
              <w:widowControl w:val="0"/>
              <w:numPr>
                <w:ilvl w:val="0"/>
                <w:numId w:val="21"/>
              </w:numPr>
              <w:tabs>
                <w:tab w:val="left" w:pos="248"/>
              </w:tabs>
              <w:autoSpaceDE w:val="0"/>
              <w:autoSpaceDN w:val="0"/>
              <w:spacing w:before="6" w:after="0" w:line="240" w:lineRule="auto"/>
              <w:ind w:left="248"/>
              <w:jc w:val="both"/>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w:t>
            </w:r>
            <w:r w:rsidR="000F3815">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zorganizowanych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spotkań;</w:t>
            </w:r>
          </w:p>
          <w:p w14:paraId="2BCC7938" w14:textId="77777777" w:rsidR="004F5B23" w:rsidRPr="004F5B23" w:rsidRDefault="004F5B23" w:rsidP="00E57223">
            <w:pPr>
              <w:widowControl w:val="0"/>
              <w:numPr>
                <w:ilvl w:val="0"/>
                <w:numId w:val="21"/>
              </w:numPr>
              <w:tabs>
                <w:tab w:val="left" w:pos="246"/>
              </w:tabs>
              <w:autoSpaceDE w:val="0"/>
              <w:autoSpaceDN w:val="0"/>
              <w:spacing w:before="41" w:after="0" w:line="276" w:lineRule="auto"/>
              <w:ind w:right="197"/>
              <w:jc w:val="both"/>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osób korzystających z zajęć</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 xml:space="preserve"> organizowanych 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ramach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grupy</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wsparcia.</w:t>
            </w:r>
          </w:p>
        </w:tc>
        <w:tc>
          <w:tcPr>
            <w:tcW w:w="1559" w:type="dxa"/>
            <w:shd w:val="clear" w:color="auto" w:fill="D9D9D9"/>
          </w:tcPr>
          <w:p w14:paraId="5E531F07" w14:textId="77777777" w:rsidR="004F5B23" w:rsidRPr="004F5B23" w:rsidRDefault="004F5B23" w:rsidP="004F5B23">
            <w:pPr>
              <w:widowControl w:val="0"/>
              <w:autoSpaceDE w:val="0"/>
              <w:autoSpaceDN w:val="0"/>
              <w:spacing w:before="6"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843" w:type="dxa"/>
            <w:shd w:val="clear" w:color="auto" w:fill="D9D9D9"/>
          </w:tcPr>
          <w:p w14:paraId="35DA320A" w14:textId="77777777" w:rsidR="004F5B23" w:rsidRPr="004F5B23" w:rsidRDefault="004F5B23" w:rsidP="004F5B23">
            <w:pPr>
              <w:widowControl w:val="0"/>
              <w:autoSpaceDE w:val="0"/>
              <w:autoSpaceDN w:val="0"/>
              <w:spacing w:before="6"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43FE1F08" w14:textId="77777777" w:rsidTr="003519F1">
        <w:trPr>
          <w:trHeight w:val="4761"/>
        </w:trPr>
        <w:tc>
          <w:tcPr>
            <w:tcW w:w="2149" w:type="dxa"/>
            <w:shd w:val="clear" w:color="auto" w:fill="A6A6A6"/>
          </w:tcPr>
          <w:p w14:paraId="39909B20" w14:textId="3C0CC92B" w:rsidR="004F5B23" w:rsidRPr="004F5B23" w:rsidRDefault="004F5B23" w:rsidP="004F5B23">
            <w:pPr>
              <w:widowControl w:val="0"/>
              <w:autoSpaceDE w:val="0"/>
              <w:autoSpaceDN w:val="0"/>
              <w:spacing w:before="174" w:after="0" w:line="276" w:lineRule="auto"/>
              <w:ind w:left="100" w:right="14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2.</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Organizowanie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szkoleń podnoszących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kompetencje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wychowawcze rodzin</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zastępczych 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prowadzących rodzinne</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domy dziecka, 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oparciu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zgłoszone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potrzeby rodzin bądź</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potrzeby zauważone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przez pracowników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 xml:space="preserve">Działu </w:t>
            </w:r>
            <w:r w:rsidR="0067195E">
              <w:rPr>
                <w:rFonts w:ascii="Liberation Sans Narrow" w:eastAsia="Liberation Sans Narrow" w:hAnsi="Liberation Sans Narrow" w:cs="Liberation Sans Narrow"/>
                <w:sz w:val="26"/>
                <w:szCs w:val="26"/>
              </w:rPr>
              <w:t xml:space="preserve">Rodzinnej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1"/>
                <w:sz w:val="26"/>
                <w:szCs w:val="26"/>
              </w:rPr>
              <w:t xml:space="preserve"> </w:t>
            </w:r>
            <w:r w:rsidR="0067195E">
              <w:rPr>
                <w:rFonts w:ascii="Liberation Sans Narrow" w:eastAsia="Liberation Sans Narrow" w:hAnsi="Liberation Sans Narrow" w:cs="Liberation Sans Narrow"/>
                <w:sz w:val="26"/>
                <w:szCs w:val="26"/>
              </w:rPr>
              <w:t xml:space="preserve">Zastępczej </w:t>
            </w:r>
          </w:p>
        </w:tc>
        <w:tc>
          <w:tcPr>
            <w:tcW w:w="3686" w:type="dxa"/>
            <w:shd w:val="clear" w:color="auto" w:fill="D9D9D9"/>
          </w:tcPr>
          <w:p w14:paraId="7B9BFEE0" w14:textId="77777777" w:rsidR="004F5B23" w:rsidRPr="004F5B23" w:rsidRDefault="004F5B23" w:rsidP="00E57223">
            <w:pPr>
              <w:widowControl w:val="0"/>
              <w:numPr>
                <w:ilvl w:val="0"/>
                <w:numId w:val="20"/>
              </w:numPr>
              <w:tabs>
                <w:tab w:val="left" w:pos="248"/>
              </w:tabs>
              <w:autoSpaceDE w:val="0"/>
              <w:autoSpaceDN w:val="0"/>
              <w:spacing w:before="174" w:after="0" w:line="240" w:lineRule="auto"/>
              <w:ind w:left="248"/>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przeprowadzonych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szkoleń;</w:t>
            </w:r>
          </w:p>
          <w:p w14:paraId="2A8DD8ED" w14:textId="77777777" w:rsidR="004F5B23" w:rsidRPr="004F5B23" w:rsidRDefault="004F5B23" w:rsidP="00E57223">
            <w:pPr>
              <w:widowControl w:val="0"/>
              <w:numPr>
                <w:ilvl w:val="0"/>
                <w:numId w:val="20"/>
              </w:numPr>
              <w:tabs>
                <w:tab w:val="left" w:pos="246"/>
              </w:tabs>
              <w:autoSpaceDE w:val="0"/>
              <w:autoSpaceDN w:val="0"/>
              <w:spacing w:before="41" w:after="0" w:line="278" w:lineRule="auto"/>
              <w:ind w:right="56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osób</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uczestniczących</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szkoleniach.</w:t>
            </w:r>
          </w:p>
        </w:tc>
        <w:tc>
          <w:tcPr>
            <w:tcW w:w="1559" w:type="dxa"/>
            <w:shd w:val="clear" w:color="auto" w:fill="D9D9D9"/>
          </w:tcPr>
          <w:p w14:paraId="1EC7D830" w14:textId="77777777" w:rsidR="004F5B23" w:rsidRPr="004F5B23" w:rsidRDefault="004F5B23" w:rsidP="004F5B23">
            <w:pPr>
              <w:widowControl w:val="0"/>
              <w:autoSpaceDE w:val="0"/>
              <w:autoSpaceDN w:val="0"/>
              <w:spacing w:before="174"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843" w:type="dxa"/>
            <w:shd w:val="clear" w:color="auto" w:fill="D9D9D9"/>
          </w:tcPr>
          <w:p w14:paraId="73BD65FA" w14:textId="77777777" w:rsidR="004F5B23" w:rsidRPr="004F5B23" w:rsidRDefault="004F5B23" w:rsidP="004F5B23">
            <w:pPr>
              <w:widowControl w:val="0"/>
              <w:autoSpaceDE w:val="0"/>
              <w:autoSpaceDN w:val="0"/>
              <w:spacing w:before="174"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20DF0148" w14:textId="77777777" w:rsidTr="003519F1">
        <w:trPr>
          <w:trHeight w:val="3174"/>
        </w:trPr>
        <w:tc>
          <w:tcPr>
            <w:tcW w:w="2149" w:type="dxa"/>
            <w:shd w:val="clear" w:color="auto" w:fill="A6A6A6"/>
          </w:tcPr>
          <w:p w14:paraId="771A6696" w14:textId="7242F6CE" w:rsidR="00574DB3" w:rsidRPr="00574DB3" w:rsidRDefault="00574DB3" w:rsidP="00574DB3">
            <w:pPr>
              <w:widowControl w:val="0"/>
              <w:autoSpaceDE w:val="0"/>
              <w:autoSpaceDN w:val="0"/>
              <w:spacing w:before="175" w:after="0" w:line="276" w:lineRule="auto"/>
              <w:ind w:left="-142" w:right="166"/>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lastRenderedPageBreak/>
              <w:t>3.</w:t>
            </w:r>
            <w:r w:rsidRPr="00574DB3">
              <w:rPr>
                <w:rFonts w:ascii="Liberation Sans Narrow" w:eastAsia="Liberation Sans Narrow" w:hAnsi="Liberation Sans Narrow" w:cs="Liberation Sans Narrow"/>
                <w:sz w:val="26"/>
                <w:szCs w:val="26"/>
              </w:rPr>
              <w:t xml:space="preserve">Podniesienie wysokości wynagrodzenia dla osób pełniących funkcję zawodowej rodziny zastępczej, </w:t>
            </w:r>
            <w:r>
              <w:rPr>
                <w:rFonts w:ascii="Liberation Sans Narrow" w:eastAsia="Liberation Sans Narrow" w:hAnsi="Liberation Sans Narrow" w:cs="Liberation Sans Narrow"/>
                <w:sz w:val="26"/>
                <w:szCs w:val="26"/>
              </w:rPr>
              <w:t xml:space="preserve">prowadzącego </w:t>
            </w:r>
            <w:r w:rsidRPr="00574DB3">
              <w:rPr>
                <w:rFonts w:ascii="Liberation Sans Narrow" w:eastAsia="Liberation Sans Narrow" w:hAnsi="Liberation Sans Narrow" w:cs="Liberation Sans Narrow"/>
                <w:sz w:val="26"/>
                <w:szCs w:val="26"/>
              </w:rPr>
              <w:t>RDD</w:t>
            </w:r>
          </w:p>
          <w:p w14:paraId="06F94F73" w14:textId="3A69FF48" w:rsidR="004F5B23" w:rsidRPr="00574DB3" w:rsidRDefault="00574DB3" w:rsidP="00574DB3">
            <w:pPr>
              <w:widowControl w:val="0"/>
              <w:autoSpaceDE w:val="0"/>
              <w:autoSpaceDN w:val="0"/>
              <w:spacing w:before="175" w:after="0" w:line="276" w:lineRule="auto"/>
              <w:ind w:left="-142" w:right="166"/>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4.</w:t>
            </w:r>
            <w:r w:rsidR="004F5B23" w:rsidRPr="00574DB3">
              <w:rPr>
                <w:rFonts w:ascii="Liberation Sans Narrow" w:eastAsia="Liberation Sans Narrow" w:hAnsi="Liberation Sans Narrow" w:cs="Liberation Sans Narrow"/>
                <w:sz w:val="26"/>
                <w:szCs w:val="26"/>
              </w:rPr>
              <w:t>Udzielanie rodzinom</w:t>
            </w:r>
            <w:r w:rsidR="004F5B23" w:rsidRPr="00574DB3">
              <w:rPr>
                <w:rFonts w:ascii="Liberation Sans Narrow" w:eastAsia="Liberation Sans Narrow" w:hAnsi="Liberation Sans Narrow" w:cs="Liberation Sans Narrow"/>
                <w:spacing w:val="-58"/>
                <w:sz w:val="26"/>
                <w:szCs w:val="26"/>
              </w:rPr>
              <w:t xml:space="preserve"> </w:t>
            </w:r>
            <w:r w:rsidR="004F5B23" w:rsidRPr="00574DB3">
              <w:rPr>
                <w:rFonts w:ascii="Liberation Sans Narrow" w:eastAsia="Liberation Sans Narrow" w:hAnsi="Liberation Sans Narrow" w:cs="Liberation Sans Narrow"/>
                <w:sz w:val="26"/>
                <w:szCs w:val="26"/>
              </w:rPr>
              <w:t>zastępczym</w:t>
            </w:r>
          </w:p>
          <w:p w14:paraId="2569A494" w14:textId="77777777" w:rsidR="004F5B23" w:rsidRPr="004F5B23" w:rsidRDefault="004F5B23" w:rsidP="004F5B23">
            <w:pPr>
              <w:widowControl w:val="0"/>
              <w:autoSpaceDE w:val="0"/>
              <w:autoSpaceDN w:val="0"/>
              <w:spacing w:after="0" w:line="276" w:lineRule="auto"/>
              <w:ind w:left="100" w:right="40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prowadzącym</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RDD</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specjalistycznego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 w tym:</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psychologicznego,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prawnego.</w:t>
            </w:r>
          </w:p>
        </w:tc>
        <w:tc>
          <w:tcPr>
            <w:tcW w:w="3686" w:type="dxa"/>
            <w:shd w:val="clear" w:color="auto" w:fill="D9D9D9"/>
          </w:tcPr>
          <w:p w14:paraId="0E033CAB" w14:textId="177D5C6A" w:rsidR="00574DB3" w:rsidRDefault="00315D24" w:rsidP="00E57223">
            <w:pPr>
              <w:widowControl w:val="0"/>
              <w:numPr>
                <w:ilvl w:val="0"/>
                <w:numId w:val="19"/>
              </w:numPr>
              <w:tabs>
                <w:tab w:val="left" w:pos="248"/>
              </w:tabs>
              <w:autoSpaceDE w:val="0"/>
              <w:autoSpaceDN w:val="0"/>
              <w:spacing w:before="175" w:after="0" w:line="276" w:lineRule="auto"/>
              <w:ind w:right="820"/>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Wysokość kwoty wynagrodzenia</w:t>
            </w:r>
          </w:p>
          <w:p w14:paraId="2D3B1B1A" w14:textId="77777777" w:rsidR="00574DB3"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4F8B8A03" w14:textId="77777777" w:rsidR="00574DB3"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373A7F90" w14:textId="77777777" w:rsidR="00574DB3"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0352E344" w14:textId="77777777" w:rsidR="00574DB3" w:rsidRPr="00315D24" w:rsidRDefault="00574DB3" w:rsidP="00113691">
            <w:pPr>
              <w:widowControl w:val="0"/>
              <w:tabs>
                <w:tab w:val="left" w:pos="248"/>
              </w:tabs>
              <w:autoSpaceDE w:val="0"/>
              <w:autoSpaceDN w:val="0"/>
              <w:spacing w:before="175" w:after="0" w:line="276" w:lineRule="auto"/>
              <w:ind w:left="106" w:right="820"/>
              <w:rPr>
                <w:rFonts w:ascii="Liberation Sans Narrow" w:eastAsia="Liberation Sans Narrow" w:hAnsi="Liberation Sans Narrow" w:cs="Liberation Sans Narrow"/>
                <w:sz w:val="26"/>
                <w:szCs w:val="26"/>
              </w:rPr>
            </w:pPr>
          </w:p>
          <w:p w14:paraId="1DE564EC" w14:textId="77777777" w:rsidR="00574DB3" w:rsidRDefault="00574DB3" w:rsidP="00113691">
            <w:pPr>
              <w:widowControl w:val="0"/>
              <w:tabs>
                <w:tab w:val="left" w:pos="248"/>
              </w:tabs>
              <w:autoSpaceDE w:val="0"/>
              <w:autoSpaceDN w:val="0"/>
              <w:spacing w:before="175" w:after="0" w:line="276" w:lineRule="auto"/>
              <w:ind w:right="820"/>
              <w:rPr>
                <w:rFonts w:ascii="Liberation Sans Narrow" w:eastAsia="Liberation Sans Narrow" w:hAnsi="Liberation Sans Narrow" w:cs="Liberation Sans Narrow"/>
                <w:sz w:val="26"/>
                <w:szCs w:val="26"/>
              </w:rPr>
            </w:pPr>
          </w:p>
          <w:p w14:paraId="60DB8546" w14:textId="77777777" w:rsidR="004F5B23" w:rsidRPr="004F5B23" w:rsidRDefault="004F5B23" w:rsidP="00113691">
            <w:pPr>
              <w:widowControl w:val="0"/>
              <w:tabs>
                <w:tab w:val="left" w:pos="248"/>
              </w:tabs>
              <w:autoSpaceDE w:val="0"/>
              <w:autoSpaceDN w:val="0"/>
              <w:spacing w:before="175" w:after="0" w:line="276" w:lineRule="auto"/>
              <w:ind w:right="82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rodzin objętych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specjalistycznym</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wsparciem;</w:t>
            </w:r>
          </w:p>
          <w:p w14:paraId="6094C185" w14:textId="77777777" w:rsidR="004F5B23" w:rsidRPr="004F5B23" w:rsidRDefault="004F5B23" w:rsidP="00E57223">
            <w:pPr>
              <w:widowControl w:val="0"/>
              <w:numPr>
                <w:ilvl w:val="0"/>
                <w:numId w:val="19"/>
              </w:numPr>
              <w:tabs>
                <w:tab w:val="left" w:pos="246"/>
              </w:tabs>
              <w:autoSpaceDE w:val="0"/>
              <w:autoSpaceDN w:val="0"/>
              <w:spacing w:after="0" w:line="275" w:lineRule="exact"/>
              <w:ind w:left="245" w:hanging="14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zatrudnionych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specjalistów.</w:t>
            </w:r>
          </w:p>
        </w:tc>
        <w:tc>
          <w:tcPr>
            <w:tcW w:w="1559" w:type="dxa"/>
            <w:shd w:val="clear" w:color="auto" w:fill="D9D9D9"/>
          </w:tcPr>
          <w:p w14:paraId="35938E96" w14:textId="77777777" w:rsidR="004F5B23" w:rsidRDefault="004F5B23"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p w14:paraId="78D1E130"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26B8E055"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1D82D3F4"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3F09FE86"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7D762E12"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39D26F1C" w14:textId="77777777" w:rsidR="00315D24"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p>
          <w:p w14:paraId="45D0E528" w14:textId="58FD67B4" w:rsidR="00315D24" w:rsidRPr="004F5B23" w:rsidRDefault="00315D24" w:rsidP="004F5B23">
            <w:pPr>
              <w:widowControl w:val="0"/>
              <w:autoSpaceDE w:val="0"/>
              <w:autoSpaceDN w:val="0"/>
              <w:spacing w:before="175" w:after="0" w:line="240" w:lineRule="auto"/>
              <w:ind w:left="188"/>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Lata 2021-2023</w:t>
            </w:r>
          </w:p>
        </w:tc>
        <w:tc>
          <w:tcPr>
            <w:tcW w:w="1843" w:type="dxa"/>
            <w:shd w:val="clear" w:color="auto" w:fill="D9D9D9"/>
          </w:tcPr>
          <w:p w14:paraId="0C8038C3" w14:textId="77777777" w:rsidR="004F5B23" w:rsidRDefault="004F5B23"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2E0E588C"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7767C62D"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632AABF3"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77137000"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3FBCB154"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44EBAAC6"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20033DCE" w14:textId="77777777" w:rsidR="00315D24"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p>
          <w:p w14:paraId="79F40133" w14:textId="3766D370" w:rsidR="00315D24" w:rsidRPr="004F5B23" w:rsidRDefault="00315D24" w:rsidP="004F5B23">
            <w:pPr>
              <w:widowControl w:val="0"/>
              <w:autoSpaceDE w:val="0"/>
              <w:autoSpaceDN w:val="0"/>
              <w:spacing w:before="175" w:after="0" w:line="240" w:lineRule="auto"/>
              <w:ind w:left="180"/>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MOPR</w:t>
            </w:r>
          </w:p>
        </w:tc>
      </w:tr>
      <w:tr w:rsidR="004F5B23" w:rsidRPr="004F5B23" w14:paraId="6312E57C" w14:textId="77777777" w:rsidTr="003519F1">
        <w:trPr>
          <w:trHeight w:val="2402"/>
        </w:trPr>
        <w:tc>
          <w:tcPr>
            <w:tcW w:w="2149" w:type="dxa"/>
            <w:shd w:val="clear" w:color="auto" w:fill="A6A6A6"/>
          </w:tcPr>
          <w:p w14:paraId="2640F575" w14:textId="54CDB26E" w:rsidR="004F5B23" w:rsidRPr="004F5B23" w:rsidRDefault="00574DB3" w:rsidP="004F5B23">
            <w:pPr>
              <w:widowControl w:val="0"/>
              <w:autoSpaceDE w:val="0"/>
              <w:autoSpaceDN w:val="0"/>
              <w:spacing w:before="173" w:after="0" w:line="240" w:lineRule="auto"/>
              <w:ind w:left="100"/>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z w:val="26"/>
                <w:szCs w:val="26"/>
              </w:rPr>
              <w:t>5</w:t>
            </w:r>
            <w:r w:rsidR="004F5B23" w:rsidRPr="004F5B23">
              <w:rPr>
                <w:rFonts w:ascii="Liberation Sans Narrow" w:eastAsia="Liberation Sans Narrow" w:hAnsi="Liberation Sans Narrow" w:cs="Liberation Sans Narrow"/>
                <w:sz w:val="26"/>
                <w:szCs w:val="26"/>
              </w:rPr>
              <w:t>.</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Integracja</w:t>
            </w:r>
          </w:p>
          <w:p w14:paraId="25155C3A" w14:textId="77777777" w:rsidR="004F5B23" w:rsidRPr="004F5B23" w:rsidRDefault="004F5B23" w:rsidP="004F5B23">
            <w:pPr>
              <w:widowControl w:val="0"/>
              <w:autoSpaceDE w:val="0"/>
              <w:autoSpaceDN w:val="0"/>
              <w:spacing w:before="41" w:after="0" w:line="276" w:lineRule="auto"/>
              <w:ind w:left="100" w:right="15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środowiska rodzinnej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zastępczej,</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m.in.</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poprzez organizowanie</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spotkań integracyjnych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okolicznościowych</w:t>
            </w:r>
          </w:p>
        </w:tc>
        <w:tc>
          <w:tcPr>
            <w:tcW w:w="3686" w:type="dxa"/>
            <w:shd w:val="clear" w:color="auto" w:fill="D9D9D9"/>
          </w:tcPr>
          <w:p w14:paraId="3F7FE4ED" w14:textId="6CCA5F29" w:rsidR="004F5B23" w:rsidRPr="004F5B23" w:rsidRDefault="004F5B23" w:rsidP="004F5B23">
            <w:pPr>
              <w:widowControl w:val="0"/>
              <w:autoSpaceDE w:val="0"/>
              <w:autoSpaceDN w:val="0"/>
              <w:spacing w:before="173" w:after="0" w:line="276" w:lineRule="auto"/>
              <w:ind w:left="106" w:right="48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Ilość</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rodzaj</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zorganizowanych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spotkań integracyjnych 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okolicznościowych.</w:t>
            </w:r>
          </w:p>
        </w:tc>
        <w:tc>
          <w:tcPr>
            <w:tcW w:w="1559" w:type="dxa"/>
            <w:shd w:val="clear" w:color="auto" w:fill="D9D9D9"/>
          </w:tcPr>
          <w:p w14:paraId="287E395B" w14:textId="77777777" w:rsidR="004F5B23" w:rsidRPr="004F5B23" w:rsidRDefault="004F5B23" w:rsidP="004F5B23">
            <w:pPr>
              <w:widowControl w:val="0"/>
              <w:autoSpaceDE w:val="0"/>
              <w:autoSpaceDN w:val="0"/>
              <w:spacing w:before="173" w:after="0" w:line="240" w:lineRule="auto"/>
              <w:ind w:left="18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843" w:type="dxa"/>
            <w:shd w:val="clear" w:color="auto" w:fill="D9D9D9"/>
          </w:tcPr>
          <w:p w14:paraId="0D6B290F" w14:textId="77777777" w:rsidR="004F5B23" w:rsidRPr="004F5B23" w:rsidRDefault="004F5B23" w:rsidP="004F5B23">
            <w:pPr>
              <w:widowControl w:val="0"/>
              <w:autoSpaceDE w:val="0"/>
              <w:autoSpaceDN w:val="0"/>
              <w:spacing w:before="173" w:after="0" w:line="240" w:lineRule="auto"/>
              <w:ind w:left="18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p w14:paraId="3BA5ED2B" w14:textId="77777777" w:rsidR="004F5B23" w:rsidRPr="004F5B23" w:rsidRDefault="004F5B23" w:rsidP="004F5B23">
      <w:pPr>
        <w:spacing w:after="200" w:line="276" w:lineRule="auto"/>
        <w:rPr>
          <w:rFonts w:ascii="Calibri" w:eastAsia="Calibri" w:hAnsi="Calibri" w:cs="Calibri"/>
          <w:sz w:val="26"/>
          <w:szCs w:val="26"/>
          <w:lang w:eastAsia="ar-SA"/>
        </w:rPr>
        <w:sectPr w:rsidR="004F5B23" w:rsidRPr="004F5B23" w:rsidSect="00E57223">
          <w:pgSz w:w="11910" w:h="16840"/>
          <w:pgMar w:top="1417" w:right="1417" w:bottom="1417" w:left="1417" w:header="0" w:footer="906" w:gutter="0"/>
          <w:cols w:space="708"/>
          <w:docGrid w:linePitch="299"/>
        </w:sectPr>
      </w:pPr>
    </w:p>
    <w:tbl>
      <w:tblPr>
        <w:tblW w:w="10077" w:type="dxa"/>
        <w:tblCellSpacing w:w="8" w:type="dxa"/>
        <w:tblInd w:w="129" w:type="dxa"/>
        <w:tblLayout w:type="fixed"/>
        <w:tblCellMar>
          <w:left w:w="0" w:type="dxa"/>
          <w:right w:w="0" w:type="dxa"/>
        </w:tblCellMar>
        <w:tblLook w:val="01E0" w:firstRow="1" w:lastRow="1" w:firstColumn="1" w:lastColumn="1" w:noHBand="0" w:noVBand="0"/>
      </w:tblPr>
      <w:tblGrid>
        <w:gridCol w:w="2423"/>
        <w:gridCol w:w="3544"/>
        <w:gridCol w:w="1984"/>
        <w:gridCol w:w="2126"/>
      </w:tblGrid>
      <w:tr w:rsidR="004F5B23" w:rsidRPr="00927CD2" w14:paraId="6C9788BB" w14:textId="77777777" w:rsidTr="00E57223">
        <w:trPr>
          <w:trHeight w:val="1110"/>
          <w:tblCellSpacing w:w="8" w:type="dxa"/>
        </w:trPr>
        <w:tc>
          <w:tcPr>
            <w:tcW w:w="2399" w:type="dxa"/>
            <w:shd w:val="clear" w:color="auto" w:fill="A6A6A6"/>
          </w:tcPr>
          <w:p w14:paraId="67884FED" w14:textId="77777777" w:rsidR="004F5B23" w:rsidRPr="004F5B23" w:rsidRDefault="004F5B23" w:rsidP="00E57223">
            <w:pPr>
              <w:widowControl w:val="0"/>
              <w:numPr>
                <w:ilvl w:val="0"/>
                <w:numId w:val="18"/>
              </w:numPr>
              <w:tabs>
                <w:tab w:val="left" w:pos="339"/>
              </w:tabs>
              <w:autoSpaceDE w:val="0"/>
              <w:autoSpaceDN w:val="0"/>
              <w:spacing w:after="0" w:line="276" w:lineRule="auto"/>
              <w:ind w:right="17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Udzielanie pomocy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 rozwiązywaniu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sytuacji</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konfliktowych.</w:t>
            </w:r>
          </w:p>
          <w:p w14:paraId="736F37F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CC3357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7E78A6C" w14:textId="77777777" w:rsidR="004F5B23" w:rsidRPr="004F5B23" w:rsidRDefault="004F5B23" w:rsidP="004F5B23">
            <w:pPr>
              <w:widowControl w:val="0"/>
              <w:autoSpaceDE w:val="0"/>
              <w:autoSpaceDN w:val="0"/>
              <w:spacing w:after="0" w:line="240" w:lineRule="auto"/>
              <w:rPr>
                <w:rFonts w:ascii="Liberation Sans Narrow" w:eastAsia="Liberation Sans Narrow" w:hAnsi="Liberation Sans Narrow" w:cs="Liberation Sans Narrow"/>
                <w:sz w:val="26"/>
                <w:szCs w:val="26"/>
              </w:rPr>
            </w:pPr>
          </w:p>
          <w:p w14:paraId="48B629CD" w14:textId="77777777" w:rsidR="004F5B23" w:rsidRPr="004F5B23" w:rsidRDefault="004F5B23" w:rsidP="004F5B23">
            <w:pPr>
              <w:widowControl w:val="0"/>
              <w:autoSpaceDE w:val="0"/>
              <w:autoSpaceDN w:val="0"/>
              <w:spacing w:before="9" w:after="0" w:line="240" w:lineRule="auto"/>
              <w:jc w:val="center"/>
              <w:rPr>
                <w:rFonts w:ascii="Liberation Sans Narrow" w:eastAsia="Liberation Sans Narrow" w:hAnsi="Liberation Sans Narrow" w:cs="Liberation Sans Narrow"/>
                <w:sz w:val="26"/>
                <w:szCs w:val="26"/>
              </w:rPr>
            </w:pPr>
          </w:p>
          <w:p w14:paraId="0F6E6BC7" w14:textId="77777777" w:rsidR="004F5B23" w:rsidRPr="004F5B23" w:rsidRDefault="004F5B23" w:rsidP="00E57223">
            <w:pPr>
              <w:widowControl w:val="0"/>
              <w:numPr>
                <w:ilvl w:val="0"/>
                <w:numId w:val="18"/>
              </w:numPr>
              <w:tabs>
                <w:tab w:val="left" w:pos="339"/>
              </w:tabs>
              <w:autoSpaceDE w:val="0"/>
              <w:autoSpaceDN w:val="0"/>
              <w:spacing w:before="1" w:after="0" w:line="276" w:lineRule="auto"/>
              <w:ind w:right="15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Zatrudnianie osób do</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pomocy przy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sprawowaniu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opieki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nad dziećmi i przy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pracach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gospodarskich w przypadku powstania rodzinnego domu dziecka</w:t>
            </w:r>
          </w:p>
          <w:p w14:paraId="1A295DA7"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3FFA9786" w14:textId="0432C918" w:rsidR="004F5B23" w:rsidRPr="004F5B23" w:rsidRDefault="004F5B23" w:rsidP="00E57223">
            <w:pPr>
              <w:widowControl w:val="0"/>
              <w:numPr>
                <w:ilvl w:val="0"/>
                <w:numId w:val="18"/>
              </w:numPr>
              <w:tabs>
                <w:tab w:val="left" w:pos="339"/>
              </w:tabs>
              <w:autoSpaceDE w:val="0"/>
              <w:autoSpaceDN w:val="0"/>
              <w:spacing w:after="0" w:line="276" w:lineRule="auto"/>
              <w:ind w:right="21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Zwiększenie</w:t>
            </w:r>
            <w:r w:rsidRPr="004F5B23">
              <w:rPr>
                <w:rFonts w:ascii="Liberation Sans Narrow" w:eastAsia="Liberation Sans Narrow" w:hAnsi="Liberation Sans Narrow" w:cs="Liberation Sans Narrow"/>
                <w:spacing w:val="60"/>
                <w:sz w:val="26"/>
                <w:szCs w:val="26"/>
              </w:rPr>
              <w:t xml:space="preserve"> </w:t>
            </w:r>
            <w:r w:rsidRPr="004F5B23">
              <w:rPr>
                <w:rFonts w:ascii="Liberation Sans Narrow" w:eastAsia="Liberation Sans Narrow" w:hAnsi="Liberation Sans Narrow" w:cs="Liberation Sans Narrow"/>
                <w:sz w:val="26"/>
                <w:szCs w:val="26"/>
              </w:rPr>
              <w:t>liczby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 rodzaju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specjalistycznych form</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wsparcia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dedykowanych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dzieciom 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szczególnych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potrzebach.</w:t>
            </w:r>
          </w:p>
          <w:p w14:paraId="0B93D0F1" w14:textId="77777777" w:rsidR="004F5B23" w:rsidRPr="004F5B23" w:rsidRDefault="004F5B23" w:rsidP="004F5B23">
            <w:pPr>
              <w:widowControl w:val="0"/>
              <w:autoSpaceDE w:val="0"/>
              <w:autoSpaceDN w:val="0"/>
              <w:spacing w:before="7" w:after="0" w:line="240" w:lineRule="auto"/>
              <w:jc w:val="center"/>
              <w:rPr>
                <w:rFonts w:ascii="Liberation Sans Narrow" w:eastAsia="Liberation Sans Narrow" w:hAnsi="Liberation Sans Narrow" w:cs="Liberation Sans Narrow"/>
                <w:sz w:val="26"/>
                <w:szCs w:val="26"/>
              </w:rPr>
            </w:pPr>
          </w:p>
          <w:p w14:paraId="40C3582F" w14:textId="2B594BBA" w:rsidR="004F5B23" w:rsidRPr="004F5B23" w:rsidRDefault="004F5B23" w:rsidP="00E57223">
            <w:pPr>
              <w:widowControl w:val="0"/>
              <w:numPr>
                <w:ilvl w:val="0"/>
                <w:numId w:val="18"/>
              </w:numPr>
              <w:tabs>
                <w:tab w:val="left" w:pos="339"/>
              </w:tabs>
              <w:autoSpaceDE w:val="0"/>
              <w:autoSpaceDN w:val="0"/>
              <w:spacing w:after="0" w:line="276" w:lineRule="auto"/>
              <w:ind w:right="33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Organizowanie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rodzinom zastępczym</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 RDD pomocy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wolontariuszy.</w:t>
            </w:r>
          </w:p>
          <w:p w14:paraId="211AEA7A" w14:textId="77777777" w:rsidR="004F5B23" w:rsidRPr="004F5B23" w:rsidRDefault="004F5B23" w:rsidP="004F5B23">
            <w:pPr>
              <w:widowControl w:val="0"/>
              <w:autoSpaceDE w:val="0"/>
              <w:autoSpaceDN w:val="0"/>
              <w:spacing w:before="7" w:after="0" w:line="240" w:lineRule="auto"/>
              <w:jc w:val="center"/>
              <w:rPr>
                <w:rFonts w:ascii="Liberation Sans Narrow" w:eastAsia="Liberation Sans Narrow" w:hAnsi="Liberation Sans Narrow" w:cs="Liberation Sans Narrow"/>
                <w:sz w:val="26"/>
                <w:szCs w:val="26"/>
              </w:rPr>
            </w:pPr>
          </w:p>
          <w:p w14:paraId="20A21746" w14:textId="77777777" w:rsidR="004F5B23" w:rsidRPr="004F5B23" w:rsidRDefault="004F5B23" w:rsidP="00E57223">
            <w:pPr>
              <w:widowControl w:val="0"/>
              <w:numPr>
                <w:ilvl w:val="0"/>
                <w:numId w:val="18"/>
              </w:numPr>
              <w:tabs>
                <w:tab w:val="left" w:pos="459"/>
              </w:tabs>
              <w:autoSpaceDE w:val="0"/>
              <w:autoSpaceDN w:val="0"/>
              <w:spacing w:after="0" w:line="276" w:lineRule="auto"/>
              <w:ind w:right="1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Organizowanie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szkoleń i warsztatów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dla dzieci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umieszczonych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rodzinnej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lastRenderedPageBreak/>
              <w:t>zastępczej, w oparciu o</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zgłoszone potrzeby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 bądź potrzeby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zauważone</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przez</w:t>
            </w:r>
          </w:p>
        </w:tc>
        <w:tc>
          <w:tcPr>
            <w:tcW w:w="3528" w:type="dxa"/>
            <w:shd w:val="clear" w:color="auto" w:fill="D9D9D9"/>
          </w:tcPr>
          <w:p w14:paraId="0563A0D0" w14:textId="77777777" w:rsidR="004F5B23" w:rsidRPr="004F5B23" w:rsidRDefault="004F5B23" w:rsidP="00E57223">
            <w:pPr>
              <w:widowControl w:val="0"/>
              <w:numPr>
                <w:ilvl w:val="0"/>
                <w:numId w:val="17"/>
              </w:numPr>
              <w:tabs>
                <w:tab w:val="left" w:pos="242"/>
              </w:tabs>
              <w:autoSpaceDE w:val="0"/>
              <w:autoSpaceDN w:val="0"/>
              <w:spacing w:after="0" w:line="271" w:lineRule="exact"/>
              <w:ind w:left="241" w:hanging="14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zastępczych</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i</w:t>
            </w:r>
          </w:p>
          <w:p w14:paraId="5A1D10DF" w14:textId="057BC6CE" w:rsidR="004F5B23" w:rsidRPr="004F5B23" w:rsidRDefault="004F5B23" w:rsidP="004F5B23">
            <w:pPr>
              <w:widowControl w:val="0"/>
              <w:autoSpaceDE w:val="0"/>
              <w:autoSpaceDN w:val="0"/>
              <w:spacing w:before="41" w:after="0" w:line="276" w:lineRule="auto"/>
              <w:ind w:left="99" w:right="24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rodzinnych domów dziecka, którym</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udzielono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w:t>
            </w:r>
          </w:p>
          <w:p w14:paraId="281D1587" w14:textId="384CAFFB" w:rsidR="004F5B23" w:rsidRPr="004F5B23" w:rsidRDefault="004F5B23" w:rsidP="00E57223">
            <w:pPr>
              <w:widowControl w:val="0"/>
              <w:numPr>
                <w:ilvl w:val="0"/>
                <w:numId w:val="17"/>
              </w:numPr>
              <w:tabs>
                <w:tab w:val="left" w:pos="239"/>
              </w:tabs>
              <w:autoSpaceDE w:val="0"/>
              <w:autoSpaceDN w:val="0"/>
              <w:spacing w:after="0" w:line="276" w:lineRule="auto"/>
              <w:ind w:right="309"/>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porad udzielonych na rzecz</w:t>
            </w:r>
            <w:r w:rsidR="007118E1">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 zastępczych i rodzinnych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domów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dziecka.</w:t>
            </w:r>
          </w:p>
          <w:p w14:paraId="7E2E970D" w14:textId="77777777" w:rsidR="004F5B23" w:rsidRPr="004F5B23" w:rsidRDefault="004F5B23" w:rsidP="004F5B23">
            <w:pPr>
              <w:widowControl w:val="0"/>
              <w:autoSpaceDE w:val="0"/>
              <w:autoSpaceDN w:val="0"/>
              <w:spacing w:before="2" w:after="0" w:line="240" w:lineRule="auto"/>
              <w:rPr>
                <w:rFonts w:ascii="Liberation Sans Narrow" w:eastAsia="Liberation Sans Narrow" w:hAnsi="Liberation Sans Narrow" w:cs="Liberation Sans Narrow"/>
                <w:sz w:val="26"/>
                <w:szCs w:val="26"/>
              </w:rPr>
            </w:pPr>
          </w:p>
          <w:p w14:paraId="5C65C5D5" w14:textId="788679DD" w:rsidR="004F5B23" w:rsidRPr="004F5B23" w:rsidRDefault="004F5B23" w:rsidP="00E57223">
            <w:pPr>
              <w:widowControl w:val="0"/>
              <w:numPr>
                <w:ilvl w:val="0"/>
                <w:numId w:val="17"/>
              </w:numPr>
              <w:tabs>
                <w:tab w:val="left" w:pos="242"/>
              </w:tabs>
              <w:autoSpaceDE w:val="0"/>
              <w:autoSpaceDN w:val="0"/>
              <w:spacing w:before="1" w:after="0" w:line="276" w:lineRule="auto"/>
              <w:ind w:right="18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rodzin zastępczych</w:t>
            </w:r>
            <w:r w:rsidR="006C3F1E">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z w:val="26"/>
                <w:szCs w:val="26"/>
              </w:rPr>
              <w:t xml:space="preserve"> i RDD,</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które skorzystały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ze wsparcia osoby</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pomocy;</w:t>
            </w:r>
          </w:p>
          <w:p w14:paraId="47635CD0" w14:textId="59FE19DB" w:rsidR="004F5B23" w:rsidRPr="004F5B23" w:rsidRDefault="004F5B23" w:rsidP="00E57223">
            <w:pPr>
              <w:widowControl w:val="0"/>
              <w:numPr>
                <w:ilvl w:val="0"/>
                <w:numId w:val="17"/>
              </w:numPr>
              <w:tabs>
                <w:tab w:val="left" w:pos="239"/>
              </w:tabs>
              <w:autoSpaceDE w:val="0"/>
              <w:autoSpaceDN w:val="0"/>
              <w:spacing w:after="0" w:line="276" w:lineRule="auto"/>
              <w:ind w:right="53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przepracowanych godzin</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006C3F1E">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przez</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osoby</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do pomocy.</w:t>
            </w:r>
          </w:p>
          <w:p w14:paraId="49EC68A2"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0D76FD39" w14:textId="77777777" w:rsidR="004F5B23" w:rsidRPr="004F5B23" w:rsidRDefault="004F5B23" w:rsidP="004F5B23">
            <w:pPr>
              <w:widowControl w:val="0"/>
              <w:tabs>
                <w:tab w:val="left" w:pos="242"/>
              </w:tabs>
              <w:autoSpaceDE w:val="0"/>
              <w:autoSpaceDN w:val="0"/>
              <w:spacing w:after="0" w:line="240" w:lineRule="auto"/>
              <w:ind w:left="241"/>
              <w:rPr>
                <w:rFonts w:ascii="Liberation Sans Narrow" w:eastAsia="Liberation Sans Narrow" w:hAnsi="Liberation Sans Narrow" w:cs="Liberation Sans Narrow"/>
                <w:sz w:val="26"/>
                <w:szCs w:val="26"/>
              </w:rPr>
            </w:pPr>
          </w:p>
          <w:p w14:paraId="28DD3C8A" w14:textId="77777777" w:rsidR="004F5B23" w:rsidRPr="004F5B23" w:rsidRDefault="004F5B23" w:rsidP="004F5B23">
            <w:pPr>
              <w:spacing w:after="200" w:line="276" w:lineRule="auto"/>
              <w:ind w:left="720"/>
              <w:rPr>
                <w:rFonts w:ascii="Calibri" w:eastAsia="Calibri" w:hAnsi="Calibri" w:cs="Calibri"/>
                <w:sz w:val="26"/>
                <w:szCs w:val="26"/>
                <w:lang w:eastAsia="ar-SA"/>
              </w:rPr>
            </w:pPr>
          </w:p>
          <w:p w14:paraId="4A6842E3" w14:textId="77777777" w:rsidR="004F5B23" w:rsidRPr="004F5B23" w:rsidRDefault="004F5B23" w:rsidP="004F5B23">
            <w:pPr>
              <w:widowControl w:val="0"/>
              <w:tabs>
                <w:tab w:val="left" w:pos="242"/>
              </w:tabs>
              <w:autoSpaceDE w:val="0"/>
              <w:autoSpaceDN w:val="0"/>
              <w:spacing w:after="0" w:line="240" w:lineRule="auto"/>
              <w:rPr>
                <w:rFonts w:ascii="Liberation Sans Narrow" w:eastAsia="Liberation Sans Narrow" w:hAnsi="Liberation Sans Narrow" w:cs="Liberation Sans Narrow"/>
                <w:sz w:val="26"/>
                <w:szCs w:val="26"/>
              </w:rPr>
            </w:pPr>
          </w:p>
          <w:p w14:paraId="1CDAE69E" w14:textId="77777777" w:rsidR="004F5B23" w:rsidRPr="004F5B23" w:rsidRDefault="004F5B23" w:rsidP="00E57223">
            <w:pPr>
              <w:widowControl w:val="0"/>
              <w:numPr>
                <w:ilvl w:val="0"/>
                <w:numId w:val="17"/>
              </w:numPr>
              <w:tabs>
                <w:tab w:val="left" w:pos="242"/>
              </w:tabs>
              <w:autoSpaceDE w:val="0"/>
              <w:autoSpaceDN w:val="0"/>
              <w:spacing w:after="0" w:line="240" w:lineRule="auto"/>
              <w:ind w:left="241" w:hanging="14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przeprowadzonych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diagnoz;</w:t>
            </w:r>
          </w:p>
          <w:p w14:paraId="14CE014F" w14:textId="77777777" w:rsidR="004F5B23" w:rsidRPr="004F5B23" w:rsidRDefault="004F5B23" w:rsidP="00E57223">
            <w:pPr>
              <w:widowControl w:val="0"/>
              <w:numPr>
                <w:ilvl w:val="0"/>
                <w:numId w:val="17"/>
              </w:numPr>
              <w:tabs>
                <w:tab w:val="left" w:pos="239"/>
              </w:tabs>
              <w:autoSpaceDE w:val="0"/>
              <w:autoSpaceDN w:val="0"/>
              <w:spacing w:before="41" w:after="0" w:line="276" w:lineRule="auto"/>
              <w:ind w:right="38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dzieci objętych wsparciem</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specjalistycznym.</w:t>
            </w:r>
          </w:p>
          <w:p w14:paraId="3E14F93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5AA3BD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F2E55E" w14:textId="77777777" w:rsidR="004F5B23" w:rsidRPr="004F5B23" w:rsidRDefault="004F5B23" w:rsidP="00AF4270">
            <w:pPr>
              <w:widowControl w:val="0"/>
              <w:autoSpaceDE w:val="0"/>
              <w:autoSpaceDN w:val="0"/>
              <w:spacing w:after="0" w:line="240" w:lineRule="auto"/>
              <w:rPr>
                <w:rFonts w:ascii="Liberation Sans Narrow" w:eastAsia="Liberation Sans Narrow" w:hAnsi="Liberation Sans Narrow" w:cs="Liberation Sans Narrow"/>
                <w:sz w:val="26"/>
                <w:szCs w:val="26"/>
              </w:rPr>
            </w:pPr>
          </w:p>
          <w:p w14:paraId="6656021D" w14:textId="77777777" w:rsidR="004F5B23" w:rsidRPr="004F5B23" w:rsidRDefault="004F5B23" w:rsidP="004F5B23">
            <w:pPr>
              <w:widowControl w:val="0"/>
              <w:autoSpaceDE w:val="0"/>
              <w:autoSpaceDN w:val="0"/>
              <w:spacing w:before="5" w:after="0" w:line="240" w:lineRule="auto"/>
              <w:jc w:val="center"/>
              <w:rPr>
                <w:rFonts w:ascii="Liberation Sans Narrow" w:eastAsia="Liberation Sans Narrow" w:hAnsi="Liberation Sans Narrow" w:cs="Liberation Sans Narrow"/>
                <w:sz w:val="26"/>
                <w:szCs w:val="26"/>
              </w:rPr>
            </w:pPr>
          </w:p>
          <w:p w14:paraId="0C9C10DE" w14:textId="49CE02C6" w:rsidR="004F5B23" w:rsidRPr="004F5B23" w:rsidRDefault="004F5B23" w:rsidP="00E57223">
            <w:pPr>
              <w:widowControl w:val="0"/>
              <w:numPr>
                <w:ilvl w:val="0"/>
                <w:numId w:val="17"/>
              </w:numPr>
              <w:tabs>
                <w:tab w:val="left" w:pos="242"/>
              </w:tabs>
              <w:autoSpaceDE w:val="0"/>
              <w:autoSpaceDN w:val="0"/>
              <w:spacing w:before="1" w:after="0" w:line="276" w:lineRule="auto"/>
              <w:ind w:right="42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rodzin, którym udzielono</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wsparcia wolontariuszy;</w:t>
            </w:r>
          </w:p>
          <w:p w14:paraId="5A3FD190" w14:textId="77777777" w:rsidR="004F5B23" w:rsidRPr="004F5B23" w:rsidRDefault="004F5B23" w:rsidP="00E57223">
            <w:pPr>
              <w:widowControl w:val="0"/>
              <w:numPr>
                <w:ilvl w:val="0"/>
                <w:numId w:val="17"/>
              </w:numPr>
              <w:tabs>
                <w:tab w:val="left" w:pos="239"/>
              </w:tabs>
              <w:autoSpaceDE w:val="0"/>
              <w:autoSpaceDN w:val="0"/>
              <w:spacing w:before="1" w:after="0" w:line="240" w:lineRule="auto"/>
              <w:ind w:left="238" w:hanging="14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wolontariuszy.</w:t>
            </w:r>
          </w:p>
          <w:p w14:paraId="5D577500" w14:textId="77777777" w:rsid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F4D4CA7" w14:textId="77777777" w:rsidR="00574DB3" w:rsidRPr="004F5B23" w:rsidRDefault="00574DB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F306C38"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7FB49DC5" w14:textId="77777777" w:rsidR="004F5B23" w:rsidRPr="004F5B23" w:rsidRDefault="004F5B23" w:rsidP="00E57223">
            <w:pPr>
              <w:widowControl w:val="0"/>
              <w:numPr>
                <w:ilvl w:val="0"/>
                <w:numId w:val="17"/>
              </w:numPr>
              <w:tabs>
                <w:tab w:val="left" w:pos="242"/>
              </w:tabs>
              <w:autoSpaceDE w:val="0"/>
              <w:autoSpaceDN w:val="0"/>
              <w:spacing w:after="0" w:line="278" w:lineRule="auto"/>
              <w:ind w:right="1219"/>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 przeprowadzonych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szkoleń/warsztatów;</w:t>
            </w:r>
          </w:p>
          <w:p w14:paraId="4F159177" w14:textId="511D7881" w:rsidR="004F5B23" w:rsidRPr="004F5B23" w:rsidRDefault="004F5B23" w:rsidP="00E57223">
            <w:pPr>
              <w:widowControl w:val="0"/>
              <w:numPr>
                <w:ilvl w:val="0"/>
                <w:numId w:val="17"/>
              </w:numPr>
              <w:tabs>
                <w:tab w:val="left" w:pos="239"/>
              </w:tabs>
              <w:autoSpaceDE w:val="0"/>
              <w:autoSpaceDN w:val="0"/>
              <w:spacing w:after="0" w:line="276" w:lineRule="auto"/>
              <w:ind w:right="75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dzieci uczestniczących</w:t>
            </w:r>
            <w:r w:rsidRPr="004F5B23">
              <w:rPr>
                <w:rFonts w:ascii="Liberation Sans Narrow" w:eastAsia="Liberation Sans Narrow" w:hAnsi="Liberation Sans Narrow" w:cs="Liberation Sans Narrow"/>
                <w:spacing w:val="-57"/>
                <w:sz w:val="26"/>
                <w:szCs w:val="26"/>
              </w:rPr>
              <w:t xml:space="preserve"> </w:t>
            </w:r>
            <w:r w:rsidR="00574DB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1"/>
                <w:sz w:val="26"/>
                <w:szCs w:val="26"/>
              </w:rPr>
              <w:t xml:space="preserve"> </w:t>
            </w:r>
            <w:r w:rsidR="00113691">
              <w:rPr>
                <w:rFonts w:ascii="Liberation Sans Narrow" w:eastAsia="Liberation Sans Narrow" w:hAnsi="Liberation Sans Narrow" w:cs="Liberation Sans Narrow"/>
                <w:sz w:val="26"/>
                <w:szCs w:val="26"/>
              </w:rPr>
              <w:lastRenderedPageBreak/>
              <w:t>szkoleniach/warsztatac</w:t>
            </w:r>
            <w:r w:rsidRPr="004F5B23">
              <w:rPr>
                <w:rFonts w:ascii="Liberation Sans Narrow" w:eastAsia="Liberation Sans Narrow" w:hAnsi="Liberation Sans Narrow" w:cs="Liberation Sans Narrow"/>
                <w:sz w:val="26"/>
                <w:szCs w:val="26"/>
              </w:rPr>
              <w:t>h.</w:t>
            </w:r>
          </w:p>
        </w:tc>
        <w:tc>
          <w:tcPr>
            <w:tcW w:w="1968" w:type="dxa"/>
            <w:tcBorders>
              <w:right w:val="nil"/>
            </w:tcBorders>
            <w:shd w:val="clear" w:color="auto" w:fill="D9D9D9"/>
          </w:tcPr>
          <w:p w14:paraId="097A68A9" w14:textId="77777777" w:rsidR="004F5B23" w:rsidRPr="004F5B23" w:rsidRDefault="004F5B23" w:rsidP="004F5B23">
            <w:pPr>
              <w:widowControl w:val="0"/>
              <w:autoSpaceDE w:val="0"/>
              <w:autoSpaceDN w:val="0"/>
              <w:spacing w:after="0" w:line="271"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380DDA7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6839EA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269BA0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D120D6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89851F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68CD6F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41F3C44" w14:textId="77777777" w:rsidR="004F5B23" w:rsidRPr="004F5B23" w:rsidRDefault="004F5B23" w:rsidP="004F5B23">
            <w:pPr>
              <w:widowControl w:val="0"/>
              <w:autoSpaceDE w:val="0"/>
              <w:autoSpaceDN w:val="0"/>
              <w:spacing w:before="150"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0D57A64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693377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8C33D6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51841C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EA1796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3BBC1D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507D88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90B80B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955270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2C6DC6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20269B6"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rPr>
            </w:pPr>
          </w:p>
          <w:p w14:paraId="55BC47F7"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3321B023"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2E6F0DA6"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756B7876" w14:textId="77777777" w:rsidR="007359E3" w:rsidRDefault="007359E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p>
          <w:p w14:paraId="019E1C20" w14:textId="77777777" w:rsidR="004F5B23" w:rsidRPr="004F5B23" w:rsidRDefault="004F5B2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29A9A32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BE523D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09C496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6B7E9E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89415D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41675F4"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CB7E8D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256A43D" w14:textId="77777777" w:rsidR="007359E3" w:rsidRDefault="007359E3" w:rsidP="00AF4270">
            <w:pPr>
              <w:widowControl w:val="0"/>
              <w:autoSpaceDE w:val="0"/>
              <w:autoSpaceDN w:val="0"/>
              <w:spacing w:before="189" w:after="0" w:line="240" w:lineRule="auto"/>
              <w:rPr>
                <w:rFonts w:ascii="Liberation Sans Narrow" w:eastAsia="Liberation Sans Narrow" w:hAnsi="Liberation Sans Narrow" w:cs="Liberation Sans Narrow"/>
                <w:sz w:val="26"/>
                <w:szCs w:val="26"/>
              </w:rPr>
            </w:pPr>
          </w:p>
          <w:p w14:paraId="0F3AC55A" w14:textId="77777777" w:rsidR="004F5B23" w:rsidRPr="004F5B23" w:rsidRDefault="004F5B23" w:rsidP="004F5B23">
            <w:pPr>
              <w:widowControl w:val="0"/>
              <w:autoSpaceDE w:val="0"/>
              <w:autoSpaceDN w:val="0"/>
              <w:spacing w:before="189"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5CB1D5C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D63031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A7A745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6CE8938"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C731218" w14:textId="77777777" w:rsidR="004F5B23" w:rsidRPr="004F5B23" w:rsidRDefault="004F5B2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tc>
        <w:tc>
          <w:tcPr>
            <w:tcW w:w="2102" w:type="dxa"/>
            <w:tcBorders>
              <w:left w:val="nil"/>
            </w:tcBorders>
            <w:shd w:val="clear" w:color="auto" w:fill="D9D9D9"/>
          </w:tcPr>
          <w:p w14:paraId="7589FA02" w14:textId="77777777" w:rsidR="004F5B23" w:rsidRPr="004F5B23" w:rsidRDefault="004F5B23" w:rsidP="004F5B23">
            <w:pPr>
              <w:widowControl w:val="0"/>
              <w:autoSpaceDE w:val="0"/>
              <w:autoSpaceDN w:val="0"/>
              <w:spacing w:after="0" w:line="271" w:lineRule="exact"/>
              <w:ind w:left="98"/>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4949100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2F85BD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CE93B7F"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7A9C6DE5"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E30E692"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50A5CF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99D0EC0" w14:textId="77777777" w:rsidR="004F5B23" w:rsidRPr="004F5B23" w:rsidRDefault="004F5B23" w:rsidP="004F5B23">
            <w:pPr>
              <w:widowControl w:val="0"/>
              <w:autoSpaceDE w:val="0"/>
              <w:autoSpaceDN w:val="0"/>
              <w:spacing w:before="150" w:after="0" w:line="240" w:lineRule="auto"/>
              <w:ind w:left="98"/>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294BBD3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9A7665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060DCC4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A62B43B"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7A91F9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E2E9E4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6D7A03BE" w14:textId="77777777" w:rsidR="004F5B23" w:rsidRPr="004F5B23" w:rsidRDefault="004F5B23" w:rsidP="004F5B23">
            <w:pPr>
              <w:widowControl w:val="0"/>
              <w:autoSpaceDE w:val="0"/>
              <w:autoSpaceDN w:val="0"/>
              <w:spacing w:before="153" w:after="0" w:line="240" w:lineRule="auto"/>
              <w:ind w:left="98"/>
              <w:jc w:val="center"/>
              <w:rPr>
                <w:rFonts w:ascii="Liberation Sans Narrow" w:eastAsia="Liberation Sans Narrow" w:hAnsi="Liberation Sans Narrow" w:cs="Liberation Sans Narrow"/>
                <w:sz w:val="26"/>
                <w:szCs w:val="26"/>
                <w:lang w:val="pt-PT"/>
              </w:rPr>
            </w:pPr>
          </w:p>
          <w:p w14:paraId="7CEE91F2"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6761EFE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333DDFB7"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67BC450C"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3CB1C7D5" w14:textId="77777777" w:rsidR="004F5B23" w:rsidRPr="004F5B23" w:rsidRDefault="004F5B23" w:rsidP="004F5B23">
            <w:pPr>
              <w:widowControl w:val="0"/>
              <w:autoSpaceDE w:val="0"/>
              <w:autoSpaceDN w:val="0"/>
              <w:spacing w:before="8" w:after="0" w:line="240" w:lineRule="auto"/>
              <w:jc w:val="center"/>
              <w:rPr>
                <w:rFonts w:ascii="Liberation Sans Narrow" w:eastAsia="Liberation Sans Narrow" w:hAnsi="Liberation Sans Narrow" w:cs="Liberation Sans Narrow"/>
                <w:sz w:val="26"/>
                <w:szCs w:val="26"/>
                <w:lang w:val="pt-PT"/>
              </w:rPr>
            </w:pPr>
          </w:p>
          <w:p w14:paraId="20E78198"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6C6357FE"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687A7931" w14:textId="77777777" w:rsidR="007359E3" w:rsidRDefault="007359E3" w:rsidP="007359E3">
            <w:pPr>
              <w:widowControl w:val="0"/>
              <w:autoSpaceDE w:val="0"/>
              <w:autoSpaceDN w:val="0"/>
              <w:spacing w:after="0" w:line="240" w:lineRule="auto"/>
              <w:rPr>
                <w:rFonts w:ascii="Liberation Sans Narrow" w:eastAsia="Liberation Sans Narrow" w:hAnsi="Liberation Sans Narrow" w:cs="Liberation Sans Narrow"/>
                <w:sz w:val="26"/>
                <w:szCs w:val="26"/>
                <w:lang w:val="pt-PT"/>
              </w:rPr>
            </w:pPr>
          </w:p>
          <w:p w14:paraId="0B4C147E" w14:textId="77777777" w:rsidR="004F5B23" w:rsidRPr="004F5B23" w:rsidRDefault="004F5B23" w:rsidP="007359E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00BADEA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BFC349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357B284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50C413F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0D3E3AA1"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275BF4CD"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2F7AE27F" w14:textId="77777777" w:rsidR="007359E3" w:rsidRDefault="007359E3" w:rsidP="00AF4270">
            <w:pPr>
              <w:widowControl w:val="0"/>
              <w:autoSpaceDE w:val="0"/>
              <w:autoSpaceDN w:val="0"/>
              <w:spacing w:after="0" w:line="240" w:lineRule="auto"/>
              <w:rPr>
                <w:rFonts w:ascii="Liberation Sans Narrow" w:eastAsia="Liberation Sans Narrow" w:hAnsi="Liberation Sans Narrow" w:cs="Liberation Sans Narrow"/>
                <w:sz w:val="26"/>
                <w:szCs w:val="26"/>
                <w:lang w:val="pt-PT"/>
              </w:rPr>
            </w:pPr>
          </w:p>
          <w:p w14:paraId="184FE86C" w14:textId="77777777" w:rsidR="007359E3" w:rsidRDefault="007359E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123CB99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p w14:paraId="3EA80169"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E4AFE26"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2E04CBF3"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lang w:val="pt-PT"/>
              </w:rPr>
            </w:pPr>
          </w:p>
          <w:p w14:paraId="4C94393F"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6D6500B3" w14:textId="77777777" w:rsidR="007359E3" w:rsidRDefault="007359E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p>
          <w:p w14:paraId="09110272" w14:textId="77777777" w:rsidR="004F5B23" w:rsidRPr="004F5B23" w:rsidRDefault="004F5B23" w:rsidP="004F5B23">
            <w:pPr>
              <w:widowControl w:val="0"/>
              <w:autoSpaceDE w:val="0"/>
              <w:autoSpaceDN w:val="0"/>
              <w:spacing w:after="0" w:line="240" w:lineRule="auto"/>
              <w:ind w:left="98"/>
              <w:jc w:val="center"/>
              <w:rPr>
                <w:rFonts w:ascii="Liberation Sans Narrow" w:eastAsia="Liberation Sans Narrow" w:hAnsi="Liberation Sans Narrow" w:cs="Liberation Sans Narrow"/>
                <w:sz w:val="26"/>
                <w:szCs w:val="26"/>
                <w:lang w:val="pt-PT"/>
              </w:rPr>
            </w:pPr>
            <w:r w:rsidRPr="004F5B23">
              <w:rPr>
                <w:rFonts w:ascii="Liberation Sans Narrow" w:eastAsia="Liberation Sans Narrow" w:hAnsi="Liberation Sans Narrow" w:cs="Liberation Sans Narrow"/>
                <w:sz w:val="26"/>
                <w:szCs w:val="26"/>
                <w:lang w:val="pt-PT"/>
              </w:rPr>
              <w:t>MOPR</w:t>
            </w:r>
          </w:p>
        </w:tc>
      </w:tr>
    </w:tbl>
    <w:p w14:paraId="0C656C6B" w14:textId="77777777" w:rsidR="004F5B23" w:rsidRPr="004F5B23" w:rsidRDefault="004F5B23" w:rsidP="004F5B23">
      <w:pPr>
        <w:spacing w:after="200" w:line="276" w:lineRule="auto"/>
        <w:rPr>
          <w:rFonts w:ascii="Calibri" w:eastAsia="Calibri" w:hAnsi="Calibri" w:cs="Calibri"/>
          <w:sz w:val="26"/>
          <w:szCs w:val="26"/>
          <w:lang w:val="pt-PT" w:eastAsia="ar-SA"/>
        </w:rPr>
        <w:sectPr w:rsidR="004F5B23" w:rsidRPr="004F5B23" w:rsidSect="00E57223">
          <w:pgSz w:w="11910" w:h="16840"/>
          <w:pgMar w:top="1417" w:right="1417" w:bottom="1417" w:left="1417" w:header="0" w:footer="906" w:gutter="0"/>
          <w:cols w:space="708"/>
          <w:docGrid w:linePitch="299"/>
        </w:sectPr>
      </w:pPr>
    </w:p>
    <w:tbl>
      <w:tblPr>
        <w:tblW w:w="10087" w:type="dxa"/>
        <w:tblInd w:w="1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33"/>
        <w:gridCol w:w="3544"/>
        <w:gridCol w:w="1984"/>
        <w:gridCol w:w="2126"/>
      </w:tblGrid>
      <w:tr w:rsidR="004F5B23" w:rsidRPr="004F5B23" w14:paraId="11BE9C90" w14:textId="77777777" w:rsidTr="00E57223">
        <w:trPr>
          <w:trHeight w:val="1406"/>
        </w:trPr>
        <w:tc>
          <w:tcPr>
            <w:tcW w:w="2433" w:type="dxa"/>
            <w:tcBorders>
              <w:top w:val="nil"/>
              <w:left w:val="nil"/>
              <w:bottom w:val="nil"/>
            </w:tcBorders>
            <w:shd w:val="clear" w:color="auto" w:fill="A6A6A6"/>
          </w:tcPr>
          <w:p w14:paraId="29FCE95D" w14:textId="77777777" w:rsidR="004F5B23" w:rsidRPr="004F5B23" w:rsidRDefault="004F5B23" w:rsidP="004F5B23">
            <w:pPr>
              <w:widowControl w:val="0"/>
              <w:autoSpaceDE w:val="0"/>
              <w:autoSpaceDN w:val="0"/>
              <w:spacing w:after="0" w:line="276" w:lineRule="auto"/>
              <w:ind w:left="100" w:right="335"/>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pracowników Działu</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 xml:space="preserve">Pieczy Zastępczej </w:t>
            </w:r>
          </w:p>
        </w:tc>
        <w:tc>
          <w:tcPr>
            <w:tcW w:w="3544" w:type="dxa"/>
            <w:tcBorders>
              <w:top w:val="nil"/>
              <w:bottom w:val="nil"/>
            </w:tcBorders>
            <w:shd w:val="clear" w:color="auto" w:fill="D9D9D9"/>
          </w:tcPr>
          <w:p w14:paraId="669159D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tc>
        <w:tc>
          <w:tcPr>
            <w:tcW w:w="1984" w:type="dxa"/>
            <w:tcBorders>
              <w:top w:val="nil"/>
              <w:bottom w:val="nil"/>
              <w:right w:val="single" w:sz="8" w:space="0" w:color="FFFFFF"/>
            </w:tcBorders>
            <w:shd w:val="clear" w:color="auto" w:fill="D9D9D9"/>
          </w:tcPr>
          <w:p w14:paraId="7131859E"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tc>
        <w:tc>
          <w:tcPr>
            <w:tcW w:w="2126" w:type="dxa"/>
            <w:tcBorders>
              <w:top w:val="nil"/>
              <w:left w:val="single" w:sz="8" w:space="0" w:color="FFFFFF"/>
              <w:bottom w:val="nil"/>
              <w:right w:val="nil"/>
            </w:tcBorders>
            <w:shd w:val="clear" w:color="auto" w:fill="D9D9D9"/>
          </w:tcPr>
          <w:p w14:paraId="13DFF4CA" w14:textId="77777777" w:rsidR="004F5B23" w:rsidRPr="004F5B23" w:rsidRDefault="004F5B23" w:rsidP="004F5B23">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tc>
      </w:tr>
      <w:tr w:rsidR="004F5B23" w:rsidRPr="004F5B23" w14:paraId="1EBC3BC3" w14:textId="77777777" w:rsidTr="00E57223">
        <w:trPr>
          <w:trHeight w:val="2223"/>
        </w:trPr>
        <w:tc>
          <w:tcPr>
            <w:tcW w:w="2433" w:type="dxa"/>
            <w:tcBorders>
              <w:top w:val="nil"/>
              <w:left w:val="nil"/>
              <w:bottom w:val="nil"/>
            </w:tcBorders>
            <w:shd w:val="clear" w:color="auto" w:fill="A6A6A6"/>
          </w:tcPr>
          <w:p w14:paraId="5888F61C" w14:textId="2F2C0511" w:rsidR="004F5B23" w:rsidRPr="004F5B23" w:rsidRDefault="004F5B23" w:rsidP="004F5B23">
            <w:pPr>
              <w:widowControl w:val="0"/>
              <w:autoSpaceDE w:val="0"/>
              <w:autoSpaceDN w:val="0"/>
              <w:spacing w:before="175" w:after="0" w:line="276" w:lineRule="auto"/>
              <w:ind w:left="100" w:right="29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11. Zapewnienie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rodzinom</w:t>
            </w:r>
            <w:r w:rsidRPr="004F5B23">
              <w:rPr>
                <w:rFonts w:ascii="Liberation Sans Narrow" w:eastAsia="Liberation Sans Narrow" w:hAnsi="Liberation Sans Narrow" w:cs="Liberation Sans Narrow"/>
                <w:spacing w:val="-10"/>
                <w:sz w:val="26"/>
                <w:szCs w:val="26"/>
              </w:rPr>
              <w:t xml:space="preserve"> </w:t>
            </w:r>
            <w:r w:rsidRPr="004F5B23">
              <w:rPr>
                <w:rFonts w:ascii="Liberation Sans Narrow" w:eastAsia="Liberation Sans Narrow" w:hAnsi="Liberation Sans Narrow" w:cs="Liberation Sans Narrow"/>
                <w:sz w:val="26"/>
                <w:szCs w:val="26"/>
              </w:rPr>
              <w:t>zastępczym</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oraz RDD</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opieki</w:t>
            </w:r>
          </w:p>
          <w:p w14:paraId="19567A0C" w14:textId="55DA34E4" w:rsidR="004F5B23" w:rsidRPr="004F5B23" w:rsidRDefault="004F5B23" w:rsidP="004F5B23">
            <w:pPr>
              <w:widowControl w:val="0"/>
              <w:autoSpaceDE w:val="0"/>
              <w:autoSpaceDN w:val="0"/>
              <w:spacing w:after="0" w:line="276" w:lineRule="auto"/>
              <w:ind w:left="100" w:right="13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koordynatora rodzinnej</w:t>
            </w:r>
            <w:r w:rsidR="00574DB3">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zastępczej.</w:t>
            </w:r>
          </w:p>
        </w:tc>
        <w:tc>
          <w:tcPr>
            <w:tcW w:w="3544" w:type="dxa"/>
            <w:tcBorders>
              <w:top w:val="nil"/>
              <w:bottom w:val="nil"/>
            </w:tcBorders>
            <w:shd w:val="clear" w:color="auto" w:fill="D9D9D9"/>
          </w:tcPr>
          <w:p w14:paraId="2594EB16" w14:textId="77777777" w:rsidR="004F5B23" w:rsidRPr="004F5B23" w:rsidRDefault="004F5B23" w:rsidP="00E57223">
            <w:pPr>
              <w:widowControl w:val="0"/>
              <w:numPr>
                <w:ilvl w:val="0"/>
                <w:numId w:val="16"/>
              </w:numPr>
              <w:tabs>
                <w:tab w:val="left" w:pos="279"/>
              </w:tabs>
              <w:autoSpaceDE w:val="0"/>
              <w:autoSpaceDN w:val="0"/>
              <w:spacing w:before="175" w:after="0" w:line="276" w:lineRule="auto"/>
              <w:ind w:right="594"/>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zatrudnionych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koordynatorów rodzinnej pieczy</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zastępczej;</w:t>
            </w:r>
          </w:p>
          <w:p w14:paraId="5D0B84D4" w14:textId="710814BC" w:rsidR="004F5B23" w:rsidRPr="004F5B23" w:rsidRDefault="004F5B23" w:rsidP="00E57223">
            <w:pPr>
              <w:widowControl w:val="0"/>
              <w:numPr>
                <w:ilvl w:val="0"/>
                <w:numId w:val="16"/>
              </w:numPr>
              <w:tabs>
                <w:tab w:val="left" w:pos="277"/>
              </w:tabs>
              <w:autoSpaceDE w:val="0"/>
              <w:autoSpaceDN w:val="0"/>
              <w:spacing w:after="0" w:line="276" w:lineRule="auto"/>
              <w:ind w:right="348"/>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objętych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wsparciem</w:t>
            </w:r>
            <w:r w:rsidRPr="004F5B23">
              <w:rPr>
                <w:rFonts w:ascii="Liberation Sans Narrow" w:eastAsia="Liberation Sans Narrow" w:hAnsi="Liberation Sans Narrow" w:cs="Liberation Sans Narrow"/>
                <w:spacing w:val="-57"/>
                <w:sz w:val="26"/>
                <w:szCs w:val="26"/>
              </w:rPr>
              <w:t xml:space="preserve"> </w:t>
            </w:r>
            <w:r w:rsidR="007118E1">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koordynatora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rodzinnej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tc>
        <w:tc>
          <w:tcPr>
            <w:tcW w:w="1984" w:type="dxa"/>
            <w:tcBorders>
              <w:top w:val="nil"/>
              <w:bottom w:val="nil"/>
              <w:right w:val="single" w:sz="8" w:space="0" w:color="FFFFFF"/>
            </w:tcBorders>
            <w:shd w:val="clear" w:color="auto" w:fill="D9D9D9"/>
          </w:tcPr>
          <w:p w14:paraId="1DF3B10E" w14:textId="77777777" w:rsidR="004F5B23" w:rsidRPr="004F5B23" w:rsidRDefault="004F5B23" w:rsidP="004F5B23">
            <w:pPr>
              <w:widowControl w:val="0"/>
              <w:autoSpaceDE w:val="0"/>
              <w:autoSpaceDN w:val="0"/>
              <w:spacing w:before="175" w:after="0" w:line="240" w:lineRule="auto"/>
              <w:ind w:left="9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top w:val="nil"/>
              <w:left w:val="single" w:sz="8" w:space="0" w:color="FFFFFF"/>
              <w:bottom w:val="nil"/>
              <w:right w:val="nil"/>
            </w:tcBorders>
            <w:shd w:val="clear" w:color="auto" w:fill="D9D9D9"/>
          </w:tcPr>
          <w:p w14:paraId="28DC191D" w14:textId="77777777" w:rsidR="004F5B23" w:rsidRPr="004F5B23" w:rsidRDefault="004F5B23" w:rsidP="004F5B23">
            <w:pPr>
              <w:widowControl w:val="0"/>
              <w:autoSpaceDE w:val="0"/>
              <w:autoSpaceDN w:val="0"/>
              <w:spacing w:before="175"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7485CD42" w14:textId="77777777" w:rsidTr="00E57223">
        <w:trPr>
          <w:trHeight w:val="4125"/>
        </w:trPr>
        <w:tc>
          <w:tcPr>
            <w:tcW w:w="2433" w:type="dxa"/>
            <w:tcBorders>
              <w:top w:val="nil"/>
              <w:left w:val="nil"/>
              <w:bottom w:val="nil"/>
            </w:tcBorders>
            <w:shd w:val="clear" w:color="auto" w:fill="A6A6A6"/>
          </w:tcPr>
          <w:p w14:paraId="364D7398" w14:textId="77777777" w:rsidR="004F5B23" w:rsidRPr="004F5B23" w:rsidRDefault="004F5B23" w:rsidP="004F5B23">
            <w:pPr>
              <w:widowControl w:val="0"/>
              <w:autoSpaceDE w:val="0"/>
              <w:autoSpaceDN w:val="0"/>
              <w:spacing w:before="175" w:after="0" w:line="276" w:lineRule="auto"/>
              <w:ind w:left="100" w:right="71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12.</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Doskonalenie</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zawodowe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kadry</w:t>
            </w:r>
          </w:p>
          <w:p w14:paraId="54585A32" w14:textId="77777777" w:rsidR="004F5B23" w:rsidRPr="004F5B23" w:rsidRDefault="004F5B23" w:rsidP="004F5B23">
            <w:pPr>
              <w:widowControl w:val="0"/>
              <w:autoSpaceDE w:val="0"/>
              <w:autoSpaceDN w:val="0"/>
              <w:spacing w:after="0" w:line="276" w:lineRule="auto"/>
              <w:ind w:left="100" w:right="33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realizującej</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zadania</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zakresu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w:t>
            </w:r>
          </w:p>
        </w:tc>
        <w:tc>
          <w:tcPr>
            <w:tcW w:w="3544" w:type="dxa"/>
            <w:tcBorders>
              <w:top w:val="nil"/>
              <w:bottom w:val="nil"/>
            </w:tcBorders>
            <w:shd w:val="clear" w:color="auto" w:fill="D9D9D9"/>
          </w:tcPr>
          <w:p w14:paraId="5C89110C" w14:textId="77777777" w:rsidR="004F5B23" w:rsidRPr="004F5B23" w:rsidRDefault="004F5B23" w:rsidP="00E57223">
            <w:pPr>
              <w:widowControl w:val="0"/>
              <w:numPr>
                <w:ilvl w:val="0"/>
                <w:numId w:val="15"/>
              </w:numPr>
              <w:tabs>
                <w:tab w:val="left" w:pos="279"/>
              </w:tabs>
              <w:autoSpaceDE w:val="0"/>
              <w:autoSpaceDN w:val="0"/>
              <w:spacing w:before="175" w:after="0" w:line="276" w:lineRule="auto"/>
              <w:ind w:right="25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pracowników MOPR</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pracujących w obszarze pieczy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zastępczej biorących udział 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szkoleniach i konferencjach 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zakresie</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pomocy</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dziecku</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rodzinie;</w:t>
            </w:r>
          </w:p>
          <w:p w14:paraId="115FCDE2" w14:textId="77777777" w:rsidR="004F5B23" w:rsidRPr="004F5B23" w:rsidRDefault="004F5B23" w:rsidP="00E57223">
            <w:pPr>
              <w:widowControl w:val="0"/>
              <w:numPr>
                <w:ilvl w:val="0"/>
                <w:numId w:val="15"/>
              </w:numPr>
              <w:tabs>
                <w:tab w:val="left" w:pos="277"/>
              </w:tabs>
              <w:autoSpaceDE w:val="0"/>
              <w:autoSpaceDN w:val="0"/>
              <w:spacing w:after="0" w:line="276" w:lineRule="exact"/>
              <w:ind w:left="276" w:hanging="14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p>
          <w:p w14:paraId="236A0662" w14:textId="77777777" w:rsidR="004F5B23" w:rsidRPr="004F5B23" w:rsidRDefault="004F5B23" w:rsidP="004F5B23">
            <w:pPr>
              <w:widowControl w:val="0"/>
              <w:autoSpaceDE w:val="0"/>
              <w:autoSpaceDN w:val="0"/>
              <w:spacing w:before="40" w:after="0" w:line="276" w:lineRule="auto"/>
              <w:ind w:left="136" w:right="35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szkoleń/warsztatów/konferencji, w</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których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brali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udział pracownicy</w:t>
            </w:r>
          </w:p>
          <w:p w14:paraId="3583A8AE" w14:textId="46CB28C7" w:rsidR="004F5B23" w:rsidRPr="004F5B23" w:rsidRDefault="004F5B23" w:rsidP="004F5B23">
            <w:pPr>
              <w:widowControl w:val="0"/>
              <w:autoSpaceDE w:val="0"/>
              <w:autoSpaceDN w:val="0"/>
              <w:spacing w:before="2" w:after="0" w:line="276" w:lineRule="auto"/>
              <w:ind w:left="136" w:right="12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Działu Pieczy Zastępczej i Realizacji</w:t>
            </w:r>
            <w:r w:rsidRPr="004F5B23">
              <w:rPr>
                <w:rFonts w:ascii="Liberation Sans Narrow" w:eastAsia="Liberation Sans Narrow" w:hAnsi="Liberation Sans Narrow" w:cs="Liberation Sans Narrow"/>
                <w:spacing w:val="-58"/>
                <w:sz w:val="26"/>
                <w:szCs w:val="26"/>
              </w:rPr>
              <w:t xml:space="preserve"> </w:t>
            </w:r>
            <w:r w:rsidR="00574DB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świadczeń</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Socjalnych;</w:t>
            </w:r>
          </w:p>
          <w:p w14:paraId="16EAF534" w14:textId="77777777" w:rsidR="004F5B23" w:rsidRPr="004F5B23" w:rsidRDefault="004F5B23" w:rsidP="00E57223">
            <w:pPr>
              <w:widowControl w:val="0"/>
              <w:numPr>
                <w:ilvl w:val="0"/>
                <w:numId w:val="15"/>
              </w:numPr>
              <w:tabs>
                <w:tab w:val="left" w:pos="277"/>
              </w:tabs>
              <w:autoSpaceDE w:val="0"/>
              <w:autoSpaceDN w:val="0"/>
              <w:spacing w:after="0" w:line="276" w:lineRule="auto"/>
              <w:ind w:right="63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pracowników</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biorących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udział</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1"/>
                <w:sz w:val="26"/>
                <w:szCs w:val="26"/>
              </w:rPr>
              <w:t xml:space="preserve"> </w:t>
            </w:r>
            <w:proofErr w:type="spellStart"/>
            <w:r w:rsidRPr="004F5B23">
              <w:rPr>
                <w:rFonts w:ascii="Liberation Sans Narrow" w:eastAsia="Liberation Sans Narrow" w:hAnsi="Liberation Sans Narrow" w:cs="Liberation Sans Narrow"/>
                <w:sz w:val="26"/>
                <w:szCs w:val="26"/>
              </w:rPr>
              <w:t>superwizji</w:t>
            </w:r>
            <w:proofErr w:type="spellEnd"/>
            <w:r w:rsidRPr="004F5B23">
              <w:rPr>
                <w:rFonts w:ascii="Liberation Sans Narrow" w:eastAsia="Liberation Sans Narrow" w:hAnsi="Liberation Sans Narrow" w:cs="Liberation Sans Narrow"/>
                <w:sz w:val="26"/>
                <w:szCs w:val="26"/>
              </w:rPr>
              <w:t>.</w:t>
            </w:r>
          </w:p>
        </w:tc>
        <w:tc>
          <w:tcPr>
            <w:tcW w:w="1984" w:type="dxa"/>
            <w:tcBorders>
              <w:top w:val="nil"/>
              <w:bottom w:val="nil"/>
              <w:right w:val="single" w:sz="8" w:space="0" w:color="FFFFFF"/>
            </w:tcBorders>
            <w:shd w:val="clear" w:color="auto" w:fill="D9D9D9"/>
          </w:tcPr>
          <w:p w14:paraId="4ECD8523" w14:textId="77777777" w:rsidR="004F5B23" w:rsidRPr="004F5B23" w:rsidRDefault="004F5B23" w:rsidP="004F5B23">
            <w:pPr>
              <w:widowControl w:val="0"/>
              <w:autoSpaceDE w:val="0"/>
              <w:autoSpaceDN w:val="0"/>
              <w:spacing w:before="175" w:after="0" w:line="240" w:lineRule="auto"/>
              <w:ind w:left="9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top w:val="nil"/>
              <w:left w:val="single" w:sz="8" w:space="0" w:color="FFFFFF"/>
              <w:bottom w:val="nil"/>
              <w:right w:val="nil"/>
            </w:tcBorders>
            <w:shd w:val="clear" w:color="auto" w:fill="D9D9D9"/>
          </w:tcPr>
          <w:p w14:paraId="3D7960DD" w14:textId="77777777" w:rsidR="004F5B23" w:rsidRPr="004F5B23" w:rsidRDefault="004F5B23" w:rsidP="004F5B23">
            <w:pPr>
              <w:widowControl w:val="0"/>
              <w:autoSpaceDE w:val="0"/>
              <w:autoSpaceDN w:val="0"/>
              <w:spacing w:before="175"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5020436" w14:textId="77777777" w:rsidTr="00E57223">
        <w:trPr>
          <w:trHeight w:val="2390"/>
        </w:trPr>
        <w:tc>
          <w:tcPr>
            <w:tcW w:w="2433" w:type="dxa"/>
            <w:tcBorders>
              <w:top w:val="nil"/>
              <w:left w:val="nil"/>
              <w:bottom w:val="single" w:sz="36" w:space="0" w:color="FFFFFF"/>
            </w:tcBorders>
            <w:shd w:val="clear" w:color="auto" w:fill="A6A6A6"/>
          </w:tcPr>
          <w:p w14:paraId="4C20480C" w14:textId="77777777" w:rsidR="004F5B23" w:rsidRPr="004F5B23" w:rsidRDefault="004F5B23" w:rsidP="004F5B23">
            <w:pPr>
              <w:widowControl w:val="0"/>
              <w:autoSpaceDE w:val="0"/>
              <w:autoSpaceDN w:val="0"/>
              <w:spacing w:before="175" w:after="0" w:line="276" w:lineRule="auto"/>
              <w:ind w:left="100" w:right="25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13. Realizacja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pacing w:val="-1"/>
                <w:sz w:val="26"/>
                <w:szCs w:val="26"/>
              </w:rPr>
              <w:t>programów/projektów</w:t>
            </w:r>
          </w:p>
          <w:p w14:paraId="0D78E3EE" w14:textId="77777777" w:rsidR="004F5B23" w:rsidRPr="004F5B23" w:rsidRDefault="004F5B23" w:rsidP="004F5B23">
            <w:pPr>
              <w:widowControl w:val="0"/>
              <w:autoSpaceDE w:val="0"/>
              <w:autoSpaceDN w:val="0"/>
              <w:spacing w:after="0" w:line="276" w:lineRule="auto"/>
              <w:ind w:left="100" w:right="14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realizowanych</w:t>
            </w:r>
            <w:r w:rsidRPr="004F5B23">
              <w:rPr>
                <w:rFonts w:ascii="Liberation Sans Narrow" w:eastAsia="Liberation Sans Narrow" w:hAnsi="Liberation Sans Narrow" w:cs="Liberation Sans Narrow"/>
                <w:spacing w:val="-10"/>
                <w:sz w:val="26"/>
                <w:szCs w:val="26"/>
              </w:rPr>
              <w:t xml:space="preserve"> </w:t>
            </w:r>
            <w:r w:rsidRPr="004F5B23">
              <w:rPr>
                <w:rFonts w:ascii="Liberation Sans Narrow" w:eastAsia="Liberation Sans Narrow" w:hAnsi="Liberation Sans Narrow" w:cs="Liberation Sans Narrow"/>
                <w:sz w:val="26"/>
                <w:szCs w:val="26"/>
              </w:rPr>
              <w:t>na</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rzecz</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zastępczej.</w:t>
            </w:r>
          </w:p>
        </w:tc>
        <w:tc>
          <w:tcPr>
            <w:tcW w:w="3544" w:type="dxa"/>
            <w:tcBorders>
              <w:top w:val="nil"/>
              <w:bottom w:val="single" w:sz="36" w:space="0" w:color="FFFFFF"/>
            </w:tcBorders>
            <w:shd w:val="clear" w:color="auto" w:fill="D9D9D9"/>
          </w:tcPr>
          <w:p w14:paraId="71CCE6B1" w14:textId="77777777" w:rsidR="004F5B23" w:rsidRPr="004F5B23" w:rsidRDefault="004F5B23" w:rsidP="004F5B23">
            <w:pPr>
              <w:widowControl w:val="0"/>
              <w:autoSpaceDE w:val="0"/>
              <w:autoSpaceDN w:val="0"/>
              <w:spacing w:before="175" w:after="0" w:line="240" w:lineRule="auto"/>
              <w:ind w:left="13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realizowanych projektów.</w:t>
            </w:r>
          </w:p>
        </w:tc>
        <w:tc>
          <w:tcPr>
            <w:tcW w:w="1984" w:type="dxa"/>
            <w:tcBorders>
              <w:top w:val="nil"/>
              <w:bottom w:val="single" w:sz="36" w:space="0" w:color="FFFFFF"/>
              <w:right w:val="single" w:sz="8" w:space="0" w:color="FFFFFF"/>
            </w:tcBorders>
            <w:shd w:val="clear" w:color="auto" w:fill="D9D9D9"/>
          </w:tcPr>
          <w:p w14:paraId="5CBB0E35" w14:textId="77777777" w:rsidR="004F5B23" w:rsidRPr="004F5B23" w:rsidRDefault="004F5B23" w:rsidP="004F5B23">
            <w:pPr>
              <w:widowControl w:val="0"/>
              <w:autoSpaceDE w:val="0"/>
              <w:autoSpaceDN w:val="0"/>
              <w:spacing w:before="175" w:after="0" w:line="240" w:lineRule="auto"/>
              <w:ind w:left="9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top w:val="nil"/>
              <w:left w:val="single" w:sz="8" w:space="0" w:color="FFFFFF"/>
              <w:bottom w:val="single" w:sz="36" w:space="0" w:color="FFFFFF"/>
              <w:right w:val="nil"/>
            </w:tcBorders>
            <w:shd w:val="clear" w:color="auto" w:fill="D9D9D9"/>
          </w:tcPr>
          <w:p w14:paraId="0F1CF57A" w14:textId="77777777" w:rsidR="004F5B23" w:rsidRPr="004F5B23" w:rsidRDefault="004F5B23" w:rsidP="004F5B23">
            <w:pPr>
              <w:widowControl w:val="0"/>
              <w:autoSpaceDE w:val="0"/>
              <w:autoSpaceDN w:val="0"/>
              <w:spacing w:before="175" w:after="0" w:line="240" w:lineRule="auto"/>
              <w:ind w:left="97"/>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0F5D8FA9" w14:textId="77777777" w:rsidTr="00E57223">
        <w:trPr>
          <w:trHeight w:val="817"/>
        </w:trPr>
        <w:tc>
          <w:tcPr>
            <w:tcW w:w="10087" w:type="dxa"/>
            <w:gridSpan w:val="4"/>
            <w:tcBorders>
              <w:top w:val="single" w:sz="36" w:space="0" w:color="FFFFFF"/>
              <w:left w:val="nil"/>
              <w:bottom w:val="single" w:sz="8" w:space="0" w:color="FFFFFF"/>
              <w:right w:val="nil"/>
            </w:tcBorders>
            <w:shd w:val="clear" w:color="auto" w:fill="A6A6A6"/>
          </w:tcPr>
          <w:p w14:paraId="196882FB" w14:textId="3ABA1BCA" w:rsidR="004F5B23" w:rsidRPr="004F5B23" w:rsidRDefault="004F5B23" w:rsidP="004F5B23">
            <w:pPr>
              <w:widowControl w:val="0"/>
              <w:autoSpaceDE w:val="0"/>
              <w:autoSpaceDN w:val="0"/>
              <w:spacing w:after="0" w:line="263" w:lineRule="exact"/>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CEL</w:t>
            </w:r>
            <w:r w:rsidRPr="004F5B23">
              <w:rPr>
                <w:rFonts w:ascii="Liberation Sans Narrow" w:eastAsia="Liberation Sans Narrow" w:hAnsi="Liberation Sans Narrow" w:cs="Liberation Sans Narrow"/>
                <w:b/>
                <w:spacing w:val="32"/>
                <w:sz w:val="26"/>
                <w:szCs w:val="26"/>
              </w:rPr>
              <w:t xml:space="preserve"> </w:t>
            </w:r>
            <w:r w:rsidRPr="004F5B23">
              <w:rPr>
                <w:rFonts w:ascii="Liberation Sans Narrow" w:eastAsia="Liberation Sans Narrow" w:hAnsi="Liberation Sans Narrow" w:cs="Liberation Sans Narrow"/>
                <w:b/>
                <w:spacing w:val="33"/>
                <w:sz w:val="26"/>
                <w:szCs w:val="26"/>
              </w:rPr>
              <w:t xml:space="preserve"> </w:t>
            </w:r>
            <w:r w:rsidRPr="004F5B23">
              <w:rPr>
                <w:rFonts w:ascii="Liberation Sans Narrow" w:eastAsia="Liberation Sans Narrow" w:hAnsi="Liberation Sans Narrow" w:cs="Liberation Sans Narrow"/>
                <w:b/>
                <w:sz w:val="26"/>
                <w:szCs w:val="26"/>
              </w:rPr>
              <w:t>3.</w:t>
            </w:r>
            <w:r w:rsidRPr="004F5B23">
              <w:rPr>
                <w:rFonts w:ascii="Liberation Sans Narrow" w:eastAsia="Liberation Sans Narrow" w:hAnsi="Liberation Sans Narrow" w:cs="Liberation Sans Narrow"/>
                <w:b/>
                <w:spacing w:val="32"/>
                <w:sz w:val="26"/>
                <w:szCs w:val="26"/>
              </w:rPr>
              <w:t xml:space="preserve"> </w:t>
            </w:r>
            <w:r w:rsidR="00574DB3">
              <w:rPr>
                <w:rFonts w:ascii="Liberation Sans Narrow" w:eastAsia="Liberation Sans Narrow" w:hAnsi="Liberation Sans Narrow" w:cs="Liberation Sans Narrow"/>
                <w:b/>
                <w:sz w:val="26"/>
                <w:szCs w:val="26"/>
              </w:rPr>
              <w:t>OSIAGNIĘCIE</w:t>
            </w:r>
            <w:r w:rsidRPr="004F5B23">
              <w:rPr>
                <w:rFonts w:ascii="Liberation Sans Narrow" w:eastAsia="Liberation Sans Narrow" w:hAnsi="Liberation Sans Narrow" w:cs="Liberation Sans Narrow"/>
                <w:b/>
                <w:spacing w:val="33"/>
                <w:sz w:val="26"/>
                <w:szCs w:val="26"/>
              </w:rPr>
              <w:t xml:space="preserve"> </w:t>
            </w:r>
            <w:r w:rsidRPr="004F5B23">
              <w:rPr>
                <w:rFonts w:ascii="Liberation Sans Narrow" w:eastAsia="Liberation Sans Narrow" w:hAnsi="Liberation Sans Narrow" w:cs="Liberation Sans Narrow"/>
                <w:b/>
                <w:sz w:val="26"/>
                <w:szCs w:val="26"/>
              </w:rPr>
              <w:t>OBOWIĄZUJĄCYCH</w:t>
            </w:r>
            <w:r w:rsidRPr="004F5B23">
              <w:rPr>
                <w:rFonts w:ascii="Liberation Sans Narrow" w:eastAsia="Liberation Sans Narrow" w:hAnsi="Liberation Sans Narrow" w:cs="Liberation Sans Narrow"/>
                <w:b/>
                <w:spacing w:val="32"/>
                <w:sz w:val="26"/>
                <w:szCs w:val="26"/>
              </w:rPr>
              <w:t xml:space="preserve"> </w:t>
            </w:r>
            <w:r w:rsidRPr="004F5B23">
              <w:rPr>
                <w:rFonts w:ascii="Liberation Sans Narrow" w:eastAsia="Liberation Sans Narrow" w:hAnsi="Liberation Sans Narrow" w:cs="Liberation Sans Narrow"/>
                <w:b/>
                <w:sz w:val="26"/>
                <w:szCs w:val="26"/>
              </w:rPr>
              <w:t>STANDARDÓW</w:t>
            </w:r>
            <w:r w:rsidRPr="004F5B23">
              <w:rPr>
                <w:rFonts w:ascii="Liberation Sans Narrow" w:eastAsia="Liberation Sans Narrow" w:hAnsi="Liberation Sans Narrow" w:cs="Liberation Sans Narrow"/>
                <w:b/>
                <w:spacing w:val="32"/>
                <w:sz w:val="26"/>
                <w:szCs w:val="26"/>
              </w:rPr>
              <w:t xml:space="preserve"> </w:t>
            </w:r>
            <w:r w:rsidRPr="004F5B23">
              <w:rPr>
                <w:rFonts w:ascii="Liberation Sans Narrow" w:eastAsia="Liberation Sans Narrow" w:hAnsi="Liberation Sans Narrow" w:cs="Liberation Sans Narrow"/>
                <w:b/>
                <w:sz w:val="26"/>
                <w:szCs w:val="26"/>
              </w:rPr>
              <w:t>W</w:t>
            </w:r>
            <w:r w:rsidRPr="004F5B23">
              <w:rPr>
                <w:rFonts w:ascii="Liberation Sans Narrow" w:eastAsia="Liberation Sans Narrow" w:hAnsi="Liberation Sans Narrow" w:cs="Liberation Sans Narrow"/>
                <w:b/>
                <w:spacing w:val="33"/>
                <w:sz w:val="26"/>
                <w:szCs w:val="26"/>
              </w:rPr>
              <w:t xml:space="preserve"> </w:t>
            </w:r>
            <w:r w:rsidRPr="004F5B23">
              <w:rPr>
                <w:rFonts w:ascii="Liberation Sans Narrow" w:eastAsia="Liberation Sans Narrow" w:hAnsi="Liberation Sans Narrow" w:cs="Liberation Sans Narrow"/>
                <w:b/>
                <w:sz w:val="26"/>
                <w:szCs w:val="26"/>
              </w:rPr>
              <w:t>PLACÓWKACH</w:t>
            </w:r>
          </w:p>
          <w:p w14:paraId="027196E5" w14:textId="2766644C" w:rsidR="004177A7" w:rsidRDefault="004F5B23" w:rsidP="004F5B23">
            <w:pPr>
              <w:widowControl w:val="0"/>
              <w:tabs>
                <w:tab w:val="left" w:pos="4733"/>
                <w:tab w:val="left" w:pos="5859"/>
                <w:tab w:val="left" w:pos="8010"/>
                <w:tab w:val="left" w:pos="9361"/>
                <w:tab w:val="left" w:pos="10701"/>
              </w:tabs>
              <w:autoSpaceDE w:val="0"/>
              <w:autoSpaceDN w:val="0"/>
              <w:spacing w:after="0" w:line="270" w:lineRule="atLeast"/>
              <w:ind w:left="100" w:right="96"/>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OPIEKUŃCZO-WYCHOWAWCZYCH</w:t>
            </w:r>
            <w:r w:rsidRPr="004F5B23">
              <w:rPr>
                <w:rFonts w:ascii="Liberation Sans Narrow" w:eastAsia="Liberation Sans Narrow" w:hAnsi="Liberation Sans Narrow" w:cs="Liberation Sans Narrow"/>
                <w:b/>
                <w:sz w:val="26"/>
                <w:szCs w:val="26"/>
              </w:rPr>
              <w:tab/>
              <w:t>ORAZ</w:t>
            </w:r>
            <w:r w:rsidRPr="004F5B23">
              <w:rPr>
                <w:rFonts w:ascii="Liberation Sans Narrow" w:eastAsia="Liberation Sans Narrow" w:hAnsi="Liberation Sans Narrow" w:cs="Liberation Sans Narrow"/>
                <w:b/>
                <w:sz w:val="26"/>
                <w:szCs w:val="26"/>
              </w:rPr>
              <w:tab/>
              <w:t>ZWIĘKSZENIE</w:t>
            </w:r>
            <w:r w:rsidRPr="004F5B23">
              <w:rPr>
                <w:rFonts w:ascii="Liberation Sans Narrow" w:eastAsia="Liberation Sans Narrow" w:hAnsi="Liberation Sans Narrow" w:cs="Liberation Sans Narrow"/>
                <w:b/>
                <w:sz w:val="26"/>
                <w:szCs w:val="26"/>
              </w:rPr>
              <w:tab/>
              <w:t>LICZBY</w:t>
            </w:r>
            <w:r w:rsidR="004177A7">
              <w:rPr>
                <w:rFonts w:ascii="Liberation Sans Narrow" w:eastAsia="Liberation Sans Narrow" w:hAnsi="Liberation Sans Narrow" w:cs="Liberation Sans Narrow"/>
                <w:b/>
                <w:sz w:val="26"/>
                <w:szCs w:val="26"/>
              </w:rPr>
              <w:t xml:space="preserve"> MIEJSC</w:t>
            </w:r>
          </w:p>
          <w:p w14:paraId="59759838" w14:textId="1E2278CD" w:rsidR="004F5B23" w:rsidRPr="004F5B23" w:rsidRDefault="004F5B23" w:rsidP="004F5B23">
            <w:pPr>
              <w:widowControl w:val="0"/>
              <w:tabs>
                <w:tab w:val="left" w:pos="4733"/>
                <w:tab w:val="left" w:pos="5859"/>
                <w:tab w:val="left" w:pos="8010"/>
                <w:tab w:val="left" w:pos="9361"/>
                <w:tab w:val="left" w:pos="10701"/>
              </w:tabs>
              <w:autoSpaceDE w:val="0"/>
              <w:autoSpaceDN w:val="0"/>
              <w:spacing w:after="0" w:line="270" w:lineRule="atLeast"/>
              <w:ind w:left="100" w:right="96"/>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pacing w:val="-3"/>
                <w:sz w:val="26"/>
                <w:szCs w:val="26"/>
              </w:rPr>
              <w:t>W</w:t>
            </w:r>
            <w:r w:rsidR="00AF4270">
              <w:rPr>
                <w:rFonts w:ascii="Liberation Sans Narrow" w:eastAsia="Liberation Sans Narrow" w:hAnsi="Liberation Sans Narrow" w:cs="Liberation Sans Narrow"/>
                <w:b/>
                <w:spacing w:val="-3"/>
                <w:sz w:val="26"/>
                <w:szCs w:val="26"/>
              </w:rPr>
              <w:t xml:space="preserve"> </w:t>
            </w:r>
            <w:r w:rsidRPr="004F5B23">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INSTYTUCJONALNEJ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PIECZY</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ZASTĘPCZEJ</w:t>
            </w:r>
          </w:p>
        </w:tc>
      </w:tr>
      <w:tr w:rsidR="004F5B23" w:rsidRPr="004F5B23" w14:paraId="246FBEB5" w14:textId="77777777" w:rsidTr="00E57223">
        <w:trPr>
          <w:trHeight w:val="625"/>
        </w:trPr>
        <w:tc>
          <w:tcPr>
            <w:tcW w:w="2433" w:type="dxa"/>
            <w:tcBorders>
              <w:top w:val="single" w:sz="8" w:space="0" w:color="FFFFFF"/>
              <w:left w:val="nil"/>
            </w:tcBorders>
            <w:shd w:val="clear" w:color="auto" w:fill="A6A6A6"/>
          </w:tcPr>
          <w:p w14:paraId="135D0EC7" w14:textId="77777777" w:rsidR="004F5B23" w:rsidRPr="004F5B23" w:rsidRDefault="004F5B23" w:rsidP="004F5B23">
            <w:pPr>
              <w:widowControl w:val="0"/>
              <w:autoSpaceDE w:val="0"/>
              <w:autoSpaceDN w:val="0"/>
              <w:spacing w:before="171" w:after="0" w:line="240" w:lineRule="auto"/>
              <w:ind w:left="679"/>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3544" w:type="dxa"/>
            <w:tcBorders>
              <w:top w:val="single" w:sz="8" w:space="0" w:color="FFFFFF"/>
            </w:tcBorders>
            <w:shd w:val="clear" w:color="auto" w:fill="A6A6A6"/>
          </w:tcPr>
          <w:p w14:paraId="740CAD99" w14:textId="77777777" w:rsidR="004F5B23" w:rsidRPr="004F5B23" w:rsidRDefault="004F5B23" w:rsidP="00304E3C">
            <w:pPr>
              <w:widowControl w:val="0"/>
              <w:autoSpaceDE w:val="0"/>
              <w:autoSpaceDN w:val="0"/>
              <w:spacing w:before="171" w:after="0" w:line="240" w:lineRule="auto"/>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84" w:type="dxa"/>
            <w:tcBorders>
              <w:top w:val="single" w:sz="8" w:space="0" w:color="FFFFFF"/>
              <w:right w:val="single" w:sz="8" w:space="0" w:color="FFFFFF"/>
            </w:tcBorders>
            <w:shd w:val="clear" w:color="auto" w:fill="A6A6A6"/>
          </w:tcPr>
          <w:p w14:paraId="256CC776" w14:textId="77777777" w:rsidR="004F5B23" w:rsidRPr="004F5B23" w:rsidRDefault="004F5B23" w:rsidP="00304E3C">
            <w:pPr>
              <w:widowControl w:val="0"/>
              <w:autoSpaceDE w:val="0"/>
              <w:autoSpaceDN w:val="0"/>
              <w:spacing w:before="32" w:after="0" w:line="240" w:lineRule="auto"/>
              <w:ind w:right="226"/>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2126" w:type="dxa"/>
            <w:tcBorders>
              <w:top w:val="single" w:sz="8" w:space="0" w:color="FFFFFF"/>
              <w:left w:val="single" w:sz="8" w:space="0" w:color="FFFFFF"/>
              <w:right w:val="nil"/>
            </w:tcBorders>
            <w:shd w:val="clear" w:color="auto" w:fill="A6A6A6"/>
          </w:tcPr>
          <w:p w14:paraId="592CBD87" w14:textId="77777777" w:rsidR="004F5B23" w:rsidRPr="004F5B23" w:rsidRDefault="004F5B23" w:rsidP="00304E3C">
            <w:pPr>
              <w:widowControl w:val="0"/>
              <w:autoSpaceDE w:val="0"/>
              <w:autoSpaceDN w:val="0"/>
              <w:spacing w:before="32" w:after="0" w:line="240" w:lineRule="auto"/>
              <w:ind w:right="28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ODPWIEDZIALNE</w:t>
            </w:r>
          </w:p>
        </w:tc>
      </w:tr>
      <w:tr w:rsidR="004F5B23" w:rsidRPr="004F5B23" w14:paraId="7C5E2938" w14:textId="77777777" w:rsidTr="00E57223">
        <w:trPr>
          <w:trHeight w:val="2212"/>
        </w:trPr>
        <w:tc>
          <w:tcPr>
            <w:tcW w:w="2433" w:type="dxa"/>
            <w:tcBorders>
              <w:left w:val="nil"/>
              <w:bottom w:val="nil"/>
            </w:tcBorders>
            <w:shd w:val="clear" w:color="auto" w:fill="A6A6A6"/>
          </w:tcPr>
          <w:p w14:paraId="6DF3F759" w14:textId="77777777" w:rsidR="004F5B23" w:rsidRPr="004F5B23" w:rsidRDefault="004F5B23" w:rsidP="004F5B23">
            <w:pPr>
              <w:widowControl w:val="0"/>
              <w:autoSpaceDE w:val="0"/>
              <w:autoSpaceDN w:val="0"/>
              <w:spacing w:after="0" w:line="240" w:lineRule="auto"/>
              <w:ind w:left="100" w:right="17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1.Utworzenie</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placówki</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opiekuńczo-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wychowawczej z</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miejscami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interwencyjnymi i socjalizacyjnymi.</w:t>
            </w:r>
          </w:p>
        </w:tc>
        <w:tc>
          <w:tcPr>
            <w:tcW w:w="3544" w:type="dxa"/>
            <w:tcBorders>
              <w:bottom w:val="nil"/>
            </w:tcBorders>
            <w:shd w:val="clear" w:color="auto" w:fill="D9D9D9"/>
          </w:tcPr>
          <w:p w14:paraId="43650A1E" w14:textId="77777777" w:rsidR="004F5B23" w:rsidRPr="004F5B23" w:rsidRDefault="004F5B23" w:rsidP="00E57223">
            <w:pPr>
              <w:widowControl w:val="0"/>
              <w:numPr>
                <w:ilvl w:val="0"/>
                <w:numId w:val="14"/>
              </w:numPr>
              <w:tabs>
                <w:tab w:val="left" w:pos="207"/>
              </w:tabs>
              <w:autoSpaceDE w:val="0"/>
              <w:autoSpaceDN w:val="0"/>
              <w:spacing w:after="0" w:line="240" w:lineRule="auto"/>
              <w:ind w:right="22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miejsc w placówkach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opiekuńczo-wychowawczych,</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tym</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miejsc:</w:t>
            </w:r>
          </w:p>
          <w:p w14:paraId="1641F33F" w14:textId="77777777" w:rsidR="004F5B23" w:rsidRPr="004F5B23" w:rsidRDefault="004F5B23" w:rsidP="00E57223">
            <w:pPr>
              <w:widowControl w:val="0"/>
              <w:numPr>
                <w:ilvl w:val="0"/>
                <w:numId w:val="14"/>
              </w:numPr>
              <w:tabs>
                <w:tab w:val="left" w:pos="205"/>
              </w:tabs>
              <w:autoSpaceDE w:val="0"/>
              <w:autoSpaceDN w:val="0"/>
              <w:spacing w:after="0" w:line="240" w:lineRule="auto"/>
              <w:ind w:left="204" w:hanging="14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socjalizacyjnych,</w:t>
            </w:r>
          </w:p>
          <w:p w14:paraId="7B1D8343" w14:textId="77777777" w:rsidR="004F5B23" w:rsidRPr="004F5B23" w:rsidRDefault="004F5B23" w:rsidP="004F5B23">
            <w:pPr>
              <w:widowControl w:val="0"/>
              <w:tabs>
                <w:tab w:val="left" w:pos="205"/>
              </w:tabs>
              <w:autoSpaceDE w:val="0"/>
              <w:autoSpaceDN w:val="0"/>
              <w:spacing w:after="0" w:line="240" w:lineRule="auto"/>
              <w:ind w:left="63"/>
              <w:rPr>
                <w:rFonts w:ascii="Liberation Sans Narrow" w:eastAsia="Liberation Sans Narrow" w:hAnsi="Liberation Sans Narrow" w:cs="Liberation Sans Narrow"/>
                <w:sz w:val="26"/>
                <w:szCs w:val="26"/>
              </w:rPr>
            </w:pPr>
          </w:p>
          <w:p w14:paraId="36419734" w14:textId="77777777" w:rsidR="004F5B23" w:rsidRPr="004F5B23" w:rsidRDefault="004F5B23" w:rsidP="00E57223">
            <w:pPr>
              <w:widowControl w:val="0"/>
              <w:numPr>
                <w:ilvl w:val="0"/>
                <w:numId w:val="14"/>
              </w:numPr>
              <w:tabs>
                <w:tab w:val="left" w:pos="205"/>
              </w:tabs>
              <w:autoSpaceDE w:val="0"/>
              <w:autoSpaceDN w:val="0"/>
              <w:spacing w:after="0" w:line="240" w:lineRule="auto"/>
              <w:ind w:left="204" w:hanging="14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interwencyjnych.</w:t>
            </w:r>
          </w:p>
        </w:tc>
        <w:tc>
          <w:tcPr>
            <w:tcW w:w="1984" w:type="dxa"/>
            <w:tcBorders>
              <w:bottom w:val="nil"/>
              <w:right w:val="single" w:sz="8" w:space="0" w:color="FFFFFF"/>
            </w:tcBorders>
            <w:shd w:val="clear" w:color="auto" w:fill="D9D9D9"/>
          </w:tcPr>
          <w:p w14:paraId="0D527518" w14:textId="77777777" w:rsidR="004F5B23" w:rsidRPr="004F5B23" w:rsidRDefault="004F5B23" w:rsidP="004F5B23">
            <w:pPr>
              <w:widowControl w:val="0"/>
              <w:autoSpaceDE w:val="0"/>
              <w:autoSpaceDN w:val="0"/>
              <w:spacing w:after="0" w:line="272" w:lineRule="exact"/>
              <w:ind w:left="10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126" w:type="dxa"/>
            <w:tcBorders>
              <w:left w:val="single" w:sz="8" w:space="0" w:color="FFFFFF"/>
              <w:bottom w:val="nil"/>
              <w:right w:val="nil"/>
            </w:tcBorders>
            <w:shd w:val="clear" w:color="auto" w:fill="D9D9D9"/>
          </w:tcPr>
          <w:p w14:paraId="2F62CCF9" w14:textId="77777777" w:rsidR="004F5B23" w:rsidRPr="004F5B23" w:rsidRDefault="004F5B23" w:rsidP="004F5B23">
            <w:pPr>
              <w:widowControl w:val="0"/>
              <w:autoSpaceDE w:val="0"/>
              <w:autoSpaceDN w:val="0"/>
              <w:spacing w:after="0" w:line="272" w:lineRule="exact"/>
              <w:ind w:left="10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p w14:paraId="43605576" w14:textId="77777777" w:rsidR="004F5B23" w:rsidRPr="004F5B23" w:rsidRDefault="004F5B23" w:rsidP="004F5B23">
      <w:pPr>
        <w:spacing w:after="200" w:line="272" w:lineRule="exact"/>
        <w:rPr>
          <w:rFonts w:ascii="Calibri" w:eastAsia="Calibri" w:hAnsi="Calibri" w:cs="Calibri"/>
          <w:sz w:val="26"/>
          <w:szCs w:val="26"/>
          <w:lang w:eastAsia="ar-SA"/>
        </w:rPr>
        <w:sectPr w:rsidR="004F5B23" w:rsidRPr="004F5B23" w:rsidSect="00E57223">
          <w:type w:val="continuous"/>
          <w:pgSz w:w="11910" w:h="16840"/>
          <w:pgMar w:top="1417" w:right="1417" w:bottom="1417" w:left="1417" w:header="0" w:footer="906" w:gutter="0"/>
          <w:cols w:space="708"/>
          <w:docGrid w:linePitch="299"/>
        </w:sectPr>
      </w:pPr>
    </w:p>
    <w:tbl>
      <w:tblPr>
        <w:tblW w:w="0" w:type="auto"/>
        <w:tblInd w:w="119" w:type="dxa"/>
        <w:tblLayout w:type="fixed"/>
        <w:tblCellMar>
          <w:left w:w="0" w:type="dxa"/>
          <w:right w:w="0" w:type="dxa"/>
        </w:tblCellMar>
        <w:tblLook w:val="01E0" w:firstRow="1" w:lastRow="1" w:firstColumn="1" w:lastColumn="1" w:noHBand="0" w:noVBand="0"/>
      </w:tblPr>
      <w:tblGrid>
        <w:gridCol w:w="2472"/>
        <w:gridCol w:w="3913"/>
        <w:gridCol w:w="1976"/>
        <w:gridCol w:w="2010"/>
      </w:tblGrid>
      <w:tr w:rsidR="004F5B23" w:rsidRPr="004F5B23" w14:paraId="05322945" w14:textId="77777777" w:rsidTr="00E57223">
        <w:trPr>
          <w:trHeight w:val="557"/>
        </w:trPr>
        <w:tc>
          <w:tcPr>
            <w:tcW w:w="10371" w:type="dxa"/>
            <w:gridSpan w:val="4"/>
            <w:tcBorders>
              <w:top w:val="single" w:sz="12" w:space="0" w:color="FFFFFF"/>
            </w:tcBorders>
            <w:shd w:val="clear" w:color="auto" w:fill="A6A6A6"/>
          </w:tcPr>
          <w:p w14:paraId="6DDACB6C" w14:textId="77777777" w:rsidR="004F5B23" w:rsidRPr="004F5B23" w:rsidRDefault="004F5B23" w:rsidP="004F5B23">
            <w:pPr>
              <w:widowControl w:val="0"/>
              <w:autoSpaceDE w:val="0"/>
              <w:autoSpaceDN w:val="0"/>
              <w:spacing w:after="0" w:line="269" w:lineRule="exact"/>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lastRenderedPageBreak/>
              <w:t>CEL</w:t>
            </w:r>
            <w:r w:rsidRPr="004F5B23">
              <w:rPr>
                <w:rFonts w:ascii="Liberation Sans Narrow" w:eastAsia="Liberation Sans Narrow" w:hAnsi="Liberation Sans Narrow" w:cs="Liberation Sans Narrow"/>
                <w:b/>
                <w:spacing w:val="66"/>
                <w:sz w:val="26"/>
                <w:szCs w:val="26"/>
              </w:rPr>
              <w:t xml:space="preserve"> </w:t>
            </w:r>
            <w:r w:rsidRPr="004F5B23">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 xml:space="preserve">4.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ZWIĘKSZENIE  </w:t>
            </w:r>
            <w:r w:rsidRPr="004F5B23">
              <w:rPr>
                <w:rFonts w:ascii="Liberation Sans Narrow" w:eastAsia="Liberation Sans Narrow" w:hAnsi="Liberation Sans Narrow" w:cs="Liberation Sans Narrow"/>
                <w:b/>
                <w:spacing w:val="5"/>
                <w:sz w:val="26"/>
                <w:szCs w:val="26"/>
              </w:rPr>
              <w:t xml:space="preserve"> </w:t>
            </w:r>
            <w:r w:rsidRPr="004F5B23">
              <w:rPr>
                <w:rFonts w:ascii="Liberation Sans Narrow" w:eastAsia="Liberation Sans Narrow" w:hAnsi="Liberation Sans Narrow" w:cs="Liberation Sans Narrow"/>
                <w:b/>
                <w:sz w:val="26"/>
                <w:szCs w:val="26"/>
              </w:rPr>
              <w:t xml:space="preserve">SZANS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DZIECI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NA  </w:t>
            </w:r>
            <w:r w:rsidRPr="004F5B23">
              <w:rPr>
                <w:rFonts w:ascii="Liberation Sans Narrow" w:eastAsia="Liberation Sans Narrow" w:hAnsi="Liberation Sans Narrow" w:cs="Liberation Sans Narrow"/>
                <w:b/>
                <w:spacing w:val="3"/>
                <w:sz w:val="26"/>
                <w:szCs w:val="26"/>
              </w:rPr>
              <w:t xml:space="preserve"> </w:t>
            </w:r>
            <w:r w:rsidRPr="004F5B23">
              <w:rPr>
                <w:rFonts w:ascii="Liberation Sans Narrow" w:eastAsia="Liberation Sans Narrow" w:hAnsi="Liberation Sans Narrow" w:cs="Liberation Sans Narrow"/>
                <w:b/>
                <w:sz w:val="26"/>
                <w:szCs w:val="26"/>
              </w:rPr>
              <w:t xml:space="preserve">POWRÓT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 xml:space="preserve">DO  </w:t>
            </w:r>
            <w:r w:rsidRPr="004F5B23">
              <w:rPr>
                <w:rFonts w:ascii="Liberation Sans Narrow" w:eastAsia="Liberation Sans Narrow" w:hAnsi="Liberation Sans Narrow" w:cs="Liberation Sans Narrow"/>
                <w:b/>
                <w:spacing w:val="4"/>
                <w:sz w:val="26"/>
                <w:szCs w:val="26"/>
              </w:rPr>
              <w:t xml:space="preserve"> </w:t>
            </w:r>
            <w:r w:rsidRPr="004F5B23">
              <w:rPr>
                <w:rFonts w:ascii="Liberation Sans Narrow" w:eastAsia="Liberation Sans Narrow" w:hAnsi="Liberation Sans Narrow" w:cs="Liberation Sans Narrow"/>
                <w:b/>
                <w:sz w:val="26"/>
                <w:szCs w:val="26"/>
              </w:rPr>
              <w:t>ŚRODOWISKA</w:t>
            </w:r>
          </w:p>
          <w:p w14:paraId="7DBAE00C" w14:textId="77777777" w:rsidR="004F5B23" w:rsidRPr="004F5B23" w:rsidRDefault="004F5B23" w:rsidP="004F5B23">
            <w:pPr>
              <w:widowControl w:val="0"/>
              <w:autoSpaceDE w:val="0"/>
              <w:autoSpaceDN w:val="0"/>
              <w:spacing w:after="0" w:line="269" w:lineRule="exact"/>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RODZINNEGO ZADANIE 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r>
      <w:tr w:rsidR="004F5B23" w:rsidRPr="004F5B23" w14:paraId="510321BC" w14:textId="77777777" w:rsidTr="00E57223">
        <w:trPr>
          <w:trHeight w:val="635"/>
        </w:trPr>
        <w:tc>
          <w:tcPr>
            <w:tcW w:w="2472" w:type="dxa"/>
            <w:tcBorders>
              <w:bottom w:val="single" w:sz="6" w:space="0" w:color="FFFFFF"/>
            </w:tcBorders>
            <w:shd w:val="clear" w:color="auto" w:fill="A6A6A6"/>
          </w:tcPr>
          <w:p w14:paraId="7065E7BF" w14:textId="2B035D24" w:rsidR="004F5B23" w:rsidRPr="004F5B23" w:rsidRDefault="00304E3C" w:rsidP="004F5B23">
            <w:pPr>
              <w:widowControl w:val="0"/>
              <w:autoSpaceDE w:val="0"/>
              <w:autoSpaceDN w:val="0"/>
              <w:spacing w:before="181" w:after="0" w:line="240" w:lineRule="auto"/>
              <w:rPr>
                <w:rFonts w:ascii="Liberation Sans Narrow" w:eastAsia="Liberation Sans Narrow" w:hAnsi="Liberation Sans Narrow" w:cs="Liberation Sans Narrow"/>
                <w:b/>
                <w:sz w:val="26"/>
                <w:szCs w:val="26"/>
              </w:rPr>
            </w:pPr>
            <w:r>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z w:val="26"/>
                <w:szCs w:val="26"/>
              </w:rPr>
              <w:t>ZADANIE</w:t>
            </w:r>
          </w:p>
        </w:tc>
        <w:tc>
          <w:tcPr>
            <w:tcW w:w="3913" w:type="dxa"/>
            <w:tcBorders>
              <w:bottom w:val="single" w:sz="6" w:space="0" w:color="FFFFFF"/>
            </w:tcBorders>
            <w:shd w:val="clear" w:color="auto" w:fill="A6A6A6"/>
          </w:tcPr>
          <w:p w14:paraId="1078869F" w14:textId="392BB8FC" w:rsidR="004F5B23" w:rsidRPr="004F5B23" w:rsidRDefault="00304E3C" w:rsidP="004F5B23">
            <w:pPr>
              <w:widowControl w:val="0"/>
              <w:autoSpaceDE w:val="0"/>
              <w:autoSpaceDN w:val="0"/>
              <w:spacing w:before="181" w:after="0" w:line="240" w:lineRule="auto"/>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76" w:type="dxa"/>
            <w:tcBorders>
              <w:bottom w:val="single" w:sz="6" w:space="0" w:color="FFFFFF"/>
            </w:tcBorders>
            <w:shd w:val="clear" w:color="auto" w:fill="A6A6A6"/>
          </w:tcPr>
          <w:p w14:paraId="7AD13B87" w14:textId="77777777" w:rsidR="004F5B23" w:rsidRPr="004F5B23" w:rsidRDefault="004F5B23" w:rsidP="00304E3C">
            <w:pPr>
              <w:widowControl w:val="0"/>
              <w:autoSpaceDE w:val="0"/>
              <w:autoSpaceDN w:val="0"/>
              <w:spacing w:before="44" w:after="0" w:line="240" w:lineRule="auto"/>
              <w:ind w:right="238"/>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2010" w:type="dxa"/>
            <w:tcBorders>
              <w:bottom w:val="single" w:sz="6" w:space="0" w:color="FFFFFF"/>
            </w:tcBorders>
            <w:shd w:val="clear" w:color="auto" w:fill="A6A6A6"/>
          </w:tcPr>
          <w:p w14:paraId="47E5ABF8" w14:textId="46A1559A" w:rsidR="004F5B23" w:rsidRPr="004F5B23" w:rsidRDefault="004F5B23" w:rsidP="00304E3C">
            <w:pPr>
              <w:widowControl w:val="0"/>
              <w:autoSpaceDE w:val="0"/>
              <w:autoSpaceDN w:val="0"/>
              <w:spacing w:before="44" w:after="0" w:line="240" w:lineRule="auto"/>
              <w:ind w:right="28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INSTYTUCJE</w:t>
            </w:r>
            <w:r w:rsidRPr="004F5B23">
              <w:rPr>
                <w:rFonts w:ascii="Liberation Sans Narrow" w:eastAsia="Liberation Sans Narrow" w:hAnsi="Liberation Sans Narrow" w:cs="Liberation Sans Narrow"/>
                <w:b/>
                <w:spacing w:val="1"/>
                <w:sz w:val="26"/>
                <w:szCs w:val="26"/>
              </w:rPr>
              <w:t xml:space="preserve"> </w:t>
            </w:r>
            <w:r w:rsidR="00304E3C">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ODPWIEDZIA</w:t>
            </w:r>
            <w:r w:rsidR="00304E3C">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LNE</w:t>
            </w:r>
          </w:p>
        </w:tc>
      </w:tr>
      <w:tr w:rsidR="004F5B23" w:rsidRPr="004F5B23" w14:paraId="6E926D05" w14:textId="77777777" w:rsidTr="00E57223">
        <w:trPr>
          <w:trHeight w:val="4145"/>
        </w:trPr>
        <w:tc>
          <w:tcPr>
            <w:tcW w:w="2472" w:type="dxa"/>
            <w:tcBorders>
              <w:top w:val="single" w:sz="6" w:space="0" w:color="FFFFFF"/>
            </w:tcBorders>
            <w:shd w:val="clear" w:color="auto" w:fill="A6A6A6"/>
          </w:tcPr>
          <w:p w14:paraId="0031FE92" w14:textId="77777777" w:rsidR="004F5B23" w:rsidRPr="004F5B23" w:rsidRDefault="004F5B23" w:rsidP="004F5B23">
            <w:pPr>
              <w:widowControl w:val="0"/>
              <w:autoSpaceDE w:val="0"/>
              <w:autoSpaceDN w:val="0"/>
              <w:spacing w:after="0" w:line="240" w:lineRule="auto"/>
              <w:ind w:left="100" w:right="19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1.Prowadzenie</w:t>
            </w:r>
            <w:r w:rsidRPr="004F5B23">
              <w:rPr>
                <w:rFonts w:ascii="Liberation Sans Narrow" w:eastAsia="Liberation Sans Narrow" w:hAnsi="Liberation Sans Narrow" w:cs="Liberation Sans Narrow"/>
                <w:spacing w:val="-14"/>
                <w:sz w:val="26"/>
                <w:szCs w:val="26"/>
              </w:rPr>
              <w:t xml:space="preserve"> </w:t>
            </w:r>
            <w:r w:rsidRPr="004F5B23">
              <w:rPr>
                <w:rFonts w:ascii="Liberation Sans Narrow" w:eastAsia="Liberation Sans Narrow" w:hAnsi="Liberation Sans Narrow" w:cs="Liberation Sans Narrow"/>
                <w:sz w:val="26"/>
                <w:szCs w:val="26"/>
              </w:rPr>
              <w:t>działań</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ukierunkowanych 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powrót dziecka 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rodziny</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biologicznej.</w:t>
            </w:r>
          </w:p>
        </w:tc>
        <w:tc>
          <w:tcPr>
            <w:tcW w:w="3913" w:type="dxa"/>
            <w:tcBorders>
              <w:top w:val="single" w:sz="6" w:space="0" w:color="FFFFFF"/>
            </w:tcBorders>
            <w:shd w:val="clear" w:color="auto" w:fill="D9D9D9"/>
          </w:tcPr>
          <w:p w14:paraId="18FFCF47" w14:textId="77777777" w:rsidR="004F5B23" w:rsidRPr="004F5B23" w:rsidRDefault="004F5B23" w:rsidP="00E57223">
            <w:pPr>
              <w:widowControl w:val="0"/>
              <w:numPr>
                <w:ilvl w:val="0"/>
                <w:numId w:val="13"/>
              </w:numPr>
              <w:tabs>
                <w:tab w:val="left" w:pos="250"/>
              </w:tabs>
              <w:autoSpaceDE w:val="0"/>
              <w:autoSpaceDN w:val="0"/>
              <w:spacing w:after="0" w:line="240" w:lineRule="auto"/>
              <w:ind w:right="587"/>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ocen sytuacji dziecka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dokonanych</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udziałem</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 xml:space="preserve">asystenta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rodziny;</w:t>
            </w:r>
          </w:p>
          <w:p w14:paraId="28BF9F07" w14:textId="5E10675B" w:rsidR="004F5B23" w:rsidRPr="004F5B23" w:rsidRDefault="004F5B23" w:rsidP="00E57223">
            <w:pPr>
              <w:widowControl w:val="0"/>
              <w:numPr>
                <w:ilvl w:val="0"/>
                <w:numId w:val="13"/>
              </w:numPr>
              <w:tabs>
                <w:tab w:val="left" w:pos="248"/>
              </w:tabs>
              <w:autoSpaceDE w:val="0"/>
              <w:autoSpaceDN w:val="0"/>
              <w:spacing w:after="0" w:line="240" w:lineRule="auto"/>
              <w:ind w:right="452"/>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planów pomocy dziecku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skonstruowanych</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we</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współpracy</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57"/>
                <w:sz w:val="26"/>
                <w:szCs w:val="26"/>
              </w:rPr>
              <w:t xml:space="preserve"> </w:t>
            </w:r>
            <w:r w:rsidR="007118E1">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asystentem</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rodziny;</w:t>
            </w:r>
          </w:p>
          <w:p w14:paraId="5A449548" w14:textId="77777777" w:rsidR="004F5B23" w:rsidRPr="004F5B23" w:rsidRDefault="004F5B23" w:rsidP="00E57223">
            <w:pPr>
              <w:widowControl w:val="0"/>
              <w:numPr>
                <w:ilvl w:val="0"/>
                <w:numId w:val="13"/>
              </w:numPr>
              <w:tabs>
                <w:tab w:val="left" w:pos="248"/>
              </w:tabs>
              <w:autoSpaceDE w:val="0"/>
              <w:autoSpaceDN w:val="0"/>
              <w:spacing w:after="0" w:line="240" w:lineRule="auto"/>
              <w:ind w:right="434"/>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objętych</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wsparciem</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asystenta</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rodziny;</w:t>
            </w:r>
          </w:p>
          <w:p w14:paraId="141FD0FD" w14:textId="77777777" w:rsidR="004F5B23" w:rsidRPr="004F5B23" w:rsidRDefault="004F5B23" w:rsidP="004F5B23">
            <w:pPr>
              <w:widowControl w:val="0"/>
              <w:tabs>
                <w:tab w:val="left" w:pos="248"/>
              </w:tabs>
              <w:autoSpaceDE w:val="0"/>
              <w:autoSpaceDN w:val="0"/>
              <w:spacing w:after="0" w:line="240" w:lineRule="auto"/>
              <w:ind w:left="108" w:right="30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p>
        </w:tc>
        <w:tc>
          <w:tcPr>
            <w:tcW w:w="1976" w:type="dxa"/>
            <w:tcBorders>
              <w:top w:val="single" w:sz="6" w:space="0" w:color="FFFFFF"/>
            </w:tcBorders>
            <w:shd w:val="clear" w:color="auto" w:fill="D9D9D9"/>
          </w:tcPr>
          <w:p w14:paraId="23A1279E" w14:textId="77777777" w:rsidR="004F5B23" w:rsidRPr="004F5B23" w:rsidRDefault="004F5B23" w:rsidP="00304E3C">
            <w:pPr>
              <w:widowControl w:val="0"/>
              <w:autoSpaceDE w:val="0"/>
              <w:autoSpaceDN w:val="0"/>
              <w:spacing w:after="0" w:line="273" w:lineRule="exact"/>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2010" w:type="dxa"/>
            <w:tcBorders>
              <w:top w:val="single" w:sz="6" w:space="0" w:color="FFFFFF"/>
            </w:tcBorders>
            <w:shd w:val="clear" w:color="auto" w:fill="D9D9D9"/>
          </w:tcPr>
          <w:p w14:paraId="7879AA97" w14:textId="77777777" w:rsidR="004F5B23" w:rsidRPr="004F5B23" w:rsidRDefault="004F5B23" w:rsidP="00304E3C">
            <w:pPr>
              <w:widowControl w:val="0"/>
              <w:autoSpaceDE w:val="0"/>
              <w:autoSpaceDN w:val="0"/>
              <w:spacing w:after="0" w:line="273" w:lineRule="exact"/>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p w14:paraId="026D56ED" w14:textId="77777777" w:rsidR="004F5B23" w:rsidRPr="004F5B23" w:rsidRDefault="004F5B23" w:rsidP="004F5B23">
      <w:pPr>
        <w:spacing w:after="200" w:line="273" w:lineRule="exact"/>
        <w:rPr>
          <w:rFonts w:ascii="Calibri" w:eastAsia="Calibri" w:hAnsi="Calibri" w:cs="Calibri"/>
          <w:sz w:val="26"/>
          <w:szCs w:val="26"/>
          <w:lang w:eastAsia="ar-SA"/>
        </w:rPr>
        <w:sectPr w:rsidR="004F5B23" w:rsidRPr="004F5B23" w:rsidSect="00E57223">
          <w:type w:val="continuous"/>
          <w:pgSz w:w="11910" w:h="16840"/>
          <w:pgMar w:top="1417" w:right="1417" w:bottom="1417" w:left="1417" w:header="0" w:footer="906" w:gutter="0"/>
          <w:cols w:space="708"/>
          <w:docGrid w:linePitch="299"/>
        </w:sectPr>
      </w:pPr>
    </w:p>
    <w:tbl>
      <w:tblPr>
        <w:tblW w:w="10113" w:type="dxa"/>
        <w:tblInd w:w="11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377"/>
        <w:gridCol w:w="118"/>
        <w:gridCol w:w="3915"/>
        <w:gridCol w:w="1977"/>
        <w:gridCol w:w="1726"/>
      </w:tblGrid>
      <w:tr w:rsidR="004F5B23" w:rsidRPr="004F5B23" w14:paraId="4167A34A" w14:textId="77777777" w:rsidTr="00201B5E">
        <w:trPr>
          <w:trHeight w:val="1791"/>
        </w:trPr>
        <w:tc>
          <w:tcPr>
            <w:tcW w:w="2495" w:type="dxa"/>
            <w:gridSpan w:val="2"/>
            <w:tcBorders>
              <w:top w:val="nil"/>
              <w:left w:val="nil"/>
              <w:bottom w:val="nil"/>
            </w:tcBorders>
            <w:shd w:val="clear" w:color="auto" w:fill="A6A6A6"/>
          </w:tcPr>
          <w:p w14:paraId="37AC6A2F" w14:textId="77777777" w:rsidR="004F5B23" w:rsidRPr="004F5B23" w:rsidRDefault="004F5B23" w:rsidP="004F5B23">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2.Umożliwianie</w:t>
            </w:r>
          </w:p>
          <w:p w14:paraId="6C726DBB" w14:textId="77777777" w:rsidR="004F5B23" w:rsidRPr="004F5B23" w:rsidRDefault="004F5B23" w:rsidP="004F5B23">
            <w:pPr>
              <w:widowControl w:val="0"/>
              <w:autoSpaceDE w:val="0"/>
              <w:autoSpaceDN w:val="0"/>
              <w:spacing w:after="0" w:line="240" w:lineRule="auto"/>
              <w:ind w:left="100" w:right="23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pomoc</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w</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kontaktach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dzieci umieszczonych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w pieczy zastępczej z</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rodzicami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lastRenderedPageBreak/>
              <w:t>biologicznym.</w:t>
            </w:r>
          </w:p>
        </w:tc>
        <w:tc>
          <w:tcPr>
            <w:tcW w:w="3915" w:type="dxa"/>
            <w:tcBorders>
              <w:top w:val="nil"/>
              <w:bottom w:val="nil"/>
            </w:tcBorders>
            <w:shd w:val="clear" w:color="auto" w:fill="D9D9D9"/>
          </w:tcPr>
          <w:p w14:paraId="7CE89BE9" w14:textId="77777777" w:rsidR="004F5B23" w:rsidRPr="004F5B23" w:rsidRDefault="004F5B23" w:rsidP="00E57223">
            <w:pPr>
              <w:widowControl w:val="0"/>
              <w:numPr>
                <w:ilvl w:val="0"/>
                <w:numId w:val="12"/>
              </w:numPr>
              <w:tabs>
                <w:tab w:val="left" w:pos="242"/>
              </w:tabs>
              <w:autoSpaceDE w:val="0"/>
              <w:autoSpaceDN w:val="0"/>
              <w:spacing w:after="0" w:line="240" w:lineRule="auto"/>
              <w:ind w:right="36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Liczba dzieci, które utrzymują</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kontakt</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z</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rodzinami</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biologicznymi;</w:t>
            </w:r>
          </w:p>
          <w:p w14:paraId="02B238F4" w14:textId="365A0007" w:rsidR="004F5B23" w:rsidRPr="004F5B23" w:rsidRDefault="004F5B23" w:rsidP="00E57223">
            <w:pPr>
              <w:widowControl w:val="0"/>
              <w:numPr>
                <w:ilvl w:val="0"/>
                <w:numId w:val="12"/>
              </w:numPr>
              <w:tabs>
                <w:tab w:val="left" w:pos="240"/>
              </w:tabs>
              <w:autoSpaceDE w:val="0"/>
              <w:autoSpaceDN w:val="0"/>
              <w:spacing w:after="0" w:line="240" w:lineRule="auto"/>
              <w:ind w:right="386"/>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dzieci,</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które</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są</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urlopowane</w:t>
            </w:r>
            <w:r w:rsidR="007118E1">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do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rodziców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biologicznych.</w:t>
            </w:r>
          </w:p>
        </w:tc>
        <w:tc>
          <w:tcPr>
            <w:tcW w:w="1977" w:type="dxa"/>
            <w:tcBorders>
              <w:top w:val="nil"/>
              <w:bottom w:val="nil"/>
              <w:right w:val="single" w:sz="8" w:space="0" w:color="FFFFFF"/>
            </w:tcBorders>
            <w:shd w:val="clear" w:color="auto" w:fill="D9D9D9"/>
          </w:tcPr>
          <w:p w14:paraId="0A3F8D22" w14:textId="77777777" w:rsidR="004F5B23" w:rsidRPr="004F5B23" w:rsidRDefault="004F5B23" w:rsidP="004F5B23">
            <w:pPr>
              <w:widowControl w:val="0"/>
              <w:autoSpaceDE w:val="0"/>
              <w:autoSpaceDN w:val="0"/>
              <w:spacing w:after="0" w:line="268" w:lineRule="exact"/>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43161670" w14:textId="77777777" w:rsidR="004F5B23" w:rsidRPr="004F5B23" w:rsidRDefault="004F5B23" w:rsidP="004F5B23">
            <w:pPr>
              <w:widowControl w:val="0"/>
              <w:autoSpaceDE w:val="0"/>
              <w:autoSpaceDN w:val="0"/>
              <w:spacing w:after="0" w:line="268" w:lineRule="exact"/>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0980922B" w14:textId="77777777" w:rsidTr="00201B5E">
        <w:trPr>
          <w:trHeight w:val="2208"/>
        </w:trPr>
        <w:tc>
          <w:tcPr>
            <w:tcW w:w="2495" w:type="dxa"/>
            <w:gridSpan w:val="2"/>
            <w:tcBorders>
              <w:top w:val="nil"/>
              <w:left w:val="nil"/>
              <w:bottom w:val="nil"/>
            </w:tcBorders>
            <w:shd w:val="clear" w:color="auto" w:fill="A6A6A6"/>
          </w:tcPr>
          <w:p w14:paraId="3FF02BEB" w14:textId="2F4BBC55" w:rsidR="004F5B23" w:rsidRPr="004F5B23" w:rsidRDefault="004F5B23" w:rsidP="004F5B23">
            <w:pPr>
              <w:widowControl w:val="0"/>
              <w:tabs>
                <w:tab w:val="left" w:pos="1939"/>
              </w:tabs>
              <w:autoSpaceDE w:val="0"/>
              <w:autoSpaceDN w:val="0"/>
              <w:spacing w:before="133" w:after="0" w:line="240" w:lineRule="auto"/>
              <w:ind w:left="100" w:right="252"/>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3. Działania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ukierunkowane 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uregulowanie</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sytuacji</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prawnej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wychowanków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umieszczonych</w:t>
            </w:r>
            <w:r w:rsidRPr="004F5B23">
              <w:rPr>
                <w:rFonts w:ascii="Liberation Sans Narrow" w:eastAsia="Liberation Sans Narrow" w:hAnsi="Liberation Sans Narrow" w:cs="Liberation Sans Narrow"/>
                <w:sz w:val="26"/>
                <w:szCs w:val="26"/>
              </w:rPr>
              <w:tab/>
              <w:t>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pieczy</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zastępczej.</w:t>
            </w:r>
          </w:p>
        </w:tc>
        <w:tc>
          <w:tcPr>
            <w:tcW w:w="3915" w:type="dxa"/>
            <w:tcBorders>
              <w:top w:val="nil"/>
              <w:bottom w:val="nil"/>
            </w:tcBorders>
            <w:shd w:val="clear" w:color="auto" w:fill="D9D9D9"/>
          </w:tcPr>
          <w:p w14:paraId="7BD1AEA2" w14:textId="77777777" w:rsidR="004F5B23" w:rsidRPr="004F5B23" w:rsidRDefault="004F5B23" w:rsidP="00E57223">
            <w:pPr>
              <w:widowControl w:val="0"/>
              <w:numPr>
                <w:ilvl w:val="0"/>
                <w:numId w:val="11"/>
              </w:numPr>
              <w:tabs>
                <w:tab w:val="left" w:pos="242"/>
              </w:tabs>
              <w:autoSpaceDE w:val="0"/>
              <w:autoSpaceDN w:val="0"/>
              <w:spacing w:before="133" w:after="0" w:line="240" w:lineRule="auto"/>
              <w:ind w:left="241" w:hanging="14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wychowanków</w:t>
            </w:r>
          </w:p>
          <w:p w14:paraId="36257C01" w14:textId="77777777" w:rsidR="004F5B23" w:rsidRPr="004F5B23" w:rsidRDefault="004F5B23" w:rsidP="004F5B23">
            <w:pPr>
              <w:widowControl w:val="0"/>
              <w:autoSpaceDE w:val="0"/>
              <w:autoSpaceDN w:val="0"/>
              <w:spacing w:after="0" w:line="240" w:lineRule="auto"/>
              <w:ind w:left="99" w:right="29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posiadających</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uregulowaną</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 xml:space="preserve">sytuację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prawną;</w:t>
            </w:r>
          </w:p>
          <w:p w14:paraId="571315A4" w14:textId="77777777" w:rsidR="004F5B23" w:rsidRPr="004F5B23" w:rsidRDefault="004F5B23" w:rsidP="00E57223">
            <w:pPr>
              <w:widowControl w:val="0"/>
              <w:numPr>
                <w:ilvl w:val="0"/>
                <w:numId w:val="11"/>
              </w:numPr>
              <w:tabs>
                <w:tab w:val="left" w:pos="240"/>
              </w:tabs>
              <w:autoSpaceDE w:val="0"/>
              <w:autoSpaceDN w:val="0"/>
              <w:spacing w:after="0" w:line="240" w:lineRule="auto"/>
              <w:ind w:right="193"/>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złożonych</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do</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sądu</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wniosków</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 uregulowanie sytuacji prawnej</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dziecka.</w:t>
            </w:r>
          </w:p>
        </w:tc>
        <w:tc>
          <w:tcPr>
            <w:tcW w:w="1977" w:type="dxa"/>
            <w:tcBorders>
              <w:top w:val="nil"/>
              <w:bottom w:val="nil"/>
              <w:right w:val="single" w:sz="8" w:space="0" w:color="FFFFFF"/>
            </w:tcBorders>
            <w:shd w:val="clear" w:color="auto" w:fill="D9D9D9"/>
          </w:tcPr>
          <w:p w14:paraId="12322845"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293FA3ED" w14:textId="77777777" w:rsidR="004F5B23" w:rsidRPr="004F5B23" w:rsidRDefault="004F5B23" w:rsidP="004F5B23">
            <w:pPr>
              <w:widowControl w:val="0"/>
              <w:autoSpaceDE w:val="0"/>
              <w:autoSpaceDN w:val="0"/>
              <w:spacing w:before="133" w:after="0" w:line="240" w:lineRule="auto"/>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1A0EF3C" w14:textId="77777777" w:rsidTr="00201B5E">
        <w:trPr>
          <w:trHeight w:val="2072"/>
        </w:trPr>
        <w:tc>
          <w:tcPr>
            <w:tcW w:w="2495" w:type="dxa"/>
            <w:gridSpan w:val="2"/>
            <w:tcBorders>
              <w:top w:val="nil"/>
              <w:left w:val="nil"/>
              <w:bottom w:val="single" w:sz="8" w:space="0" w:color="FFFFFF"/>
            </w:tcBorders>
            <w:shd w:val="clear" w:color="auto" w:fill="A6A6A6"/>
          </w:tcPr>
          <w:p w14:paraId="247431A5" w14:textId="77777777" w:rsidR="004F5B23" w:rsidRPr="004F5B23" w:rsidRDefault="004F5B23" w:rsidP="004F5B23">
            <w:pPr>
              <w:widowControl w:val="0"/>
              <w:autoSpaceDE w:val="0"/>
              <w:autoSpaceDN w:val="0"/>
              <w:spacing w:before="133" w:after="0" w:line="240" w:lineRule="auto"/>
              <w:ind w:left="100" w:right="185"/>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4. Wzmocnienie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współpracy</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 xml:space="preserve">wymiana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informacji</w:t>
            </w:r>
          </w:p>
          <w:p w14:paraId="18A15F5C" w14:textId="21585A7F" w:rsidR="004F5B23" w:rsidRPr="004F5B23" w:rsidRDefault="00574DB3" w:rsidP="004F5B23">
            <w:pPr>
              <w:widowControl w:val="0"/>
              <w:autoSpaceDE w:val="0"/>
              <w:autoSpaceDN w:val="0"/>
              <w:spacing w:after="0" w:line="240" w:lineRule="auto"/>
              <w:ind w:left="100"/>
              <w:jc w:val="center"/>
              <w:rPr>
                <w:rFonts w:ascii="Liberation Sans Narrow" w:eastAsia="Liberation Sans Narrow" w:hAnsi="Liberation Sans Narrow" w:cs="Liberation Sans Narrow"/>
                <w:sz w:val="26"/>
                <w:szCs w:val="26"/>
              </w:rPr>
            </w:pPr>
            <w:r>
              <w:rPr>
                <w:rFonts w:ascii="Liberation Sans Narrow" w:eastAsia="Liberation Sans Narrow" w:hAnsi="Liberation Sans Narrow" w:cs="Liberation Sans Narrow"/>
                <w:spacing w:val="-1"/>
                <w:sz w:val="26"/>
                <w:szCs w:val="26"/>
              </w:rPr>
              <w:t>między instytucjami</w:t>
            </w:r>
            <w:r w:rsidR="004F5B23" w:rsidRPr="004F5B23">
              <w:rPr>
                <w:rFonts w:ascii="Liberation Sans Narrow" w:eastAsia="Liberation Sans Narrow" w:hAnsi="Liberation Sans Narrow" w:cs="Liberation Sans Narrow"/>
                <w:spacing w:val="-57"/>
                <w:sz w:val="26"/>
                <w:szCs w:val="26"/>
              </w:rPr>
              <w:t xml:space="preserve"> </w:t>
            </w:r>
            <w:r w:rsidR="004F5B23" w:rsidRPr="004F5B23">
              <w:rPr>
                <w:rFonts w:ascii="Liberation Sans Narrow" w:eastAsia="Liberation Sans Narrow" w:hAnsi="Liberation Sans Narrow" w:cs="Liberation Sans Narrow"/>
                <w:sz w:val="26"/>
                <w:szCs w:val="26"/>
              </w:rPr>
              <w:t>na rzecz dziecka i</w:t>
            </w:r>
            <w:r w:rsidR="004F5B23" w:rsidRPr="004F5B23">
              <w:rPr>
                <w:rFonts w:ascii="Liberation Sans Narrow" w:eastAsia="Liberation Sans Narrow" w:hAnsi="Liberation Sans Narrow" w:cs="Liberation Sans Narrow"/>
                <w:spacing w:val="1"/>
                <w:sz w:val="26"/>
                <w:szCs w:val="26"/>
              </w:rPr>
              <w:t xml:space="preserve"> </w:t>
            </w:r>
            <w:r w:rsidR="004F5B23" w:rsidRPr="004F5B23">
              <w:rPr>
                <w:rFonts w:ascii="Liberation Sans Narrow" w:eastAsia="Liberation Sans Narrow" w:hAnsi="Liberation Sans Narrow" w:cs="Liberation Sans Narrow"/>
                <w:sz w:val="26"/>
                <w:szCs w:val="26"/>
              </w:rPr>
              <w:t>rodziny.</w:t>
            </w:r>
          </w:p>
        </w:tc>
        <w:tc>
          <w:tcPr>
            <w:tcW w:w="3915" w:type="dxa"/>
            <w:tcBorders>
              <w:top w:val="nil"/>
              <w:bottom w:val="single" w:sz="8" w:space="0" w:color="FFFFFF"/>
            </w:tcBorders>
            <w:shd w:val="clear" w:color="auto" w:fill="D9D9D9"/>
          </w:tcPr>
          <w:p w14:paraId="01D40CCA" w14:textId="77777777" w:rsidR="004F5B23" w:rsidRPr="004F5B23" w:rsidRDefault="004F5B23" w:rsidP="00E57223">
            <w:pPr>
              <w:widowControl w:val="0"/>
              <w:numPr>
                <w:ilvl w:val="0"/>
                <w:numId w:val="10"/>
              </w:numPr>
              <w:tabs>
                <w:tab w:val="left" w:pos="242"/>
              </w:tabs>
              <w:autoSpaceDE w:val="0"/>
              <w:autoSpaceDN w:val="0"/>
              <w:spacing w:before="135" w:after="0" w:line="276" w:lineRule="auto"/>
              <w:ind w:right="15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spotkań dotyczących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omówienia</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sytuacji</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dziecka</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rodziny;</w:t>
            </w:r>
          </w:p>
          <w:p w14:paraId="3EFB55FC" w14:textId="77777777" w:rsidR="004F5B23" w:rsidRPr="004F5B23" w:rsidRDefault="004F5B23" w:rsidP="00E57223">
            <w:pPr>
              <w:widowControl w:val="0"/>
              <w:numPr>
                <w:ilvl w:val="0"/>
                <w:numId w:val="10"/>
              </w:numPr>
              <w:tabs>
                <w:tab w:val="left" w:pos="240"/>
              </w:tabs>
              <w:autoSpaceDE w:val="0"/>
              <w:autoSpaceDN w:val="0"/>
              <w:spacing w:after="0" w:line="276" w:lineRule="auto"/>
              <w:ind w:right="65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informacji</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uzyskanych</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o</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rodzinie</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biologicznej.</w:t>
            </w:r>
          </w:p>
        </w:tc>
        <w:tc>
          <w:tcPr>
            <w:tcW w:w="1977" w:type="dxa"/>
            <w:tcBorders>
              <w:top w:val="nil"/>
              <w:bottom w:val="single" w:sz="8" w:space="0" w:color="FFFFFF"/>
              <w:right w:val="single" w:sz="8" w:space="0" w:color="FFFFFF"/>
            </w:tcBorders>
            <w:shd w:val="clear" w:color="auto" w:fill="D9D9D9"/>
          </w:tcPr>
          <w:p w14:paraId="4B1E6BA8"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single" w:sz="8" w:space="0" w:color="FFFFFF"/>
              <w:right w:val="nil"/>
            </w:tcBorders>
            <w:shd w:val="clear" w:color="auto" w:fill="D9D9D9"/>
          </w:tcPr>
          <w:p w14:paraId="6914E4F8" w14:textId="77777777" w:rsidR="004F5B23" w:rsidRPr="004F5B23" w:rsidRDefault="004F5B23" w:rsidP="004F5B23">
            <w:pPr>
              <w:widowControl w:val="0"/>
              <w:autoSpaceDE w:val="0"/>
              <w:autoSpaceDN w:val="0"/>
              <w:spacing w:before="133" w:after="0" w:line="240" w:lineRule="auto"/>
              <w:ind w:left="98" w:right="316"/>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Instytucje</w:t>
            </w:r>
            <w:r w:rsidRPr="004F5B23">
              <w:rPr>
                <w:rFonts w:ascii="Liberation Sans Narrow" w:eastAsia="Liberation Sans Narrow" w:hAnsi="Liberation Sans Narrow" w:cs="Liberation Sans Narrow"/>
                <w:spacing w:val="-9"/>
                <w:sz w:val="26"/>
                <w:szCs w:val="26"/>
              </w:rPr>
              <w:t xml:space="preserve"> </w:t>
            </w:r>
            <w:r w:rsidRPr="004F5B23">
              <w:rPr>
                <w:rFonts w:ascii="Liberation Sans Narrow" w:eastAsia="Liberation Sans Narrow" w:hAnsi="Liberation Sans Narrow" w:cs="Liberation Sans Narrow"/>
                <w:sz w:val="26"/>
                <w:szCs w:val="26"/>
              </w:rPr>
              <w:t>działające</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na</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rzecz dziecka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 rodziny</w:t>
            </w:r>
          </w:p>
        </w:tc>
      </w:tr>
      <w:tr w:rsidR="004F5B23" w:rsidRPr="004F5B23" w14:paraId="16B69A55" w14:textId="77777777" w:rsidTr="00201B5E">
        <w:trPr>
          <w:trHeight w:val="952"/>
        </w:trPr>
        <w:tc>
          <w:tcPr>
            <w:tcW w:w="10113" w:type="dxa"/>
            <w:gridSpan w:val="5"/>
            <w:tcBorders>
              <w:top w:val="single" w:sz="8" w:space="0" w:color="FFFFFF"/>
              <w:left w:val="nil"/>
              <w:bottom w:val="single" w:sz="8" w:space="0" w:color="FFFFFF"/>
              <w:right w:val="nil"/>
            </w:tcBorders>
            <w:shd w:val="clear" w:color="auto" w:fill="A6A6A6"/>
          </w:tcPr>
          <w:p w14:paraId="7A652E85" w14:textId="14AA90E0" w:rsidR="004F5B23" w:rsidRPr="004F5B23" w:rsidRDefault="004F5B23" w:rsidP="00375869">
            <w:pPr>
              <w:widowControl w:val="0"/>
              <w:autoSpaceDE w:val="0"/>
              <w:autoSpaceDN w:val="0"/>
              <w:spacing w:after="0" w:line="276" w:lineRule="auto"/>
              <w:ind w:left="100"/>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CEL 5. WSPARCIE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USAMODZIELNIANYCH</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WYCHOWANKÓW</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RODZINNEJ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I</w:t>
            </w:r>
            <w:r w:rsidRPr="004F5B23">
              <w:rPr>
                <w:rFonts w:ascii="Liberation Sans Narrow" w:eastAsia="Liberation Sans Narrow" w:hAnsi="Liberation Sans Narrow" w:cs="Liberation Sans Narrow"/>
                <w:b/>
                <w:spacing w:val="-57"/>
                <w:sz w:val="26"/>
                <w:szCs w:val="26"/>
              </w:rPr>
              <w:t xml:space="preserve"> </w:t>
            </w:r>
            <w:r w:rsidRPr="004F5B23">
              <w:rPr>
                <w:rFonts w:ascii="Liberation Sans Narrow" w:eastAsia="Liberation Sans Narrow" w:hAnsi="Liberation Sans Narrow" w:cs="Liberation Sans Narrow"/>
                <w:b/>
                <w:sz w:val="26"/>
                <w:szCs w:val="26"/>
              </w:rPr>
              <w:t>INSTYTUCJONALNEJ</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PIECZY ZASTĘPCZEJ</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POPRAWA</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z w:val="26"/>
                <w:szCs w:val="26"/>
              </w:rPr>
              <w:t>ICH</w:t>
            </w:r>
            <w:r w:rsidRPr="004F5B23">
              <w:rPr>
                <w:rFonts w:ascii="Liberation Sans Narrow" w:eastAsia="Liberation Sans Narrow" w:hAnsi="Liberation Sans Narrow" w:cs="Liberation Sans Narrow"/>
                <w:b/>
                <w:spacing w:val="-3"/>
                <w:sz w:val="26"/>
                <w:szCs w:val="26"/>
              </w:rPr>
              <w:t xml:space="preserve"> </w:t>
            </w:r>
            <w:r w:rsidRPr="004F5B23">
              <w:rPr>
                <w:rFonts w:ascii="Liberation Sans Narrow" w:eastAsia="Liberation Sans Narrow" w:hAnsi="Liberation Sans Narrow" w:cs="Liberation Sans Narrow"/>
                <w:b/>
                <w:sz w:val="26"/>
                <w:szCs w:val="26"/>
              </w:rPr>
              <w:t>SYTUACJI</w:t>
            </w:r>
            <w:r w:rsidRPr="004F5B23">
              <w:rPr>
                <w:rFonts w:ascii="Liberation Sans Narrow" w:eastAsia="Liberation Sans Narrow" w:hAnsi="Liberation Sans Narrow" w:cs="Liberation Sans Narrow"/>
                <w:b/>
                <w:spacing w:val="-2"/>
                <w:sz w:val="26"/>
                <w:szCs w:val="26"/>
              </w:rPr>
              <w:t xml:space="preserve"> </w:t>
            </w:r>
            <w:r w:rsidRPr="004F5B23">
              <w:rPr>
                <w:rFonts w:ascii="Liberation Sans Narrow" w:eastAsia="Liberation Sans Narrow" w:hAnsi="Liberation Sans Narrow" w:cs="Liberation Sans Narrow"/>
                <w:b/>
                <w:sz w:val="26"/>
                <w:szCs w:val="26"/>
              </w:rPr>
              <w:t>ŻYCIOWEJ</w:t>
            </w:r>
            <w:r w:rsidR="00375869">
              <w:rPr>
                <w:rFonts w:ascii="Liberation Sans Narrow" w:eastAsia="Liberation Sans Narrow" w:hAnsi="Liberation Sans Narrow" w:cs="Liberation Sans Narrow"/>
                <w:b/>
                <w:sz w:val="26"/>
                <w:szCs w:val="26"/>
              </w:rPr>
              <w:t xml:space="preserve"> </w:t>
            </w:r>
            <w:r w:rsidRPr="004F5B23">
              <w:rPr>
                <w:rFonts w:ascii="Liberation Sans Narrow" w:eastAsia="Liberation Sans Narrow" w:hAnsi="Liberation Sans Narrow" w:cs="Liberation Sans Narrow"/>
                <w:b/>
                <w:sz w:val="26"/>
                <w:szCs w:val="26"/>
              </w:rPr>
              <w:t>I</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FUNKCJONOWANIA</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W</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ŻYCIU</w:t>
            </w:r>
            <w:r w:rsidRPr="004F5B23">
              <w:rPr>
                <w:rFonts w:ascii="Liberation Sans Narrow" w:eastAsia="Liberation Sans Narrow" w:hAnsi="Liberation Sans Narrow" w:cs="Liberation Sans Narrow"/>
                <w:b/>
                <w:spacing w:val="58"/>
                <w:sz w:val="26"/>
                <w:szCs w:val="26"/>
              </w:rPr>
              <w:t xml:space="preserve"> </w:t>
            </w:r>
            <w:r w:rsidRPr="004F5B23">
              <w:rPr>
                <w:rFonts w:ascii="Liberation Sans Narrow" w:eastAsia="Liberation Sans Narrow" w:hAnsi="Liberation Sans Narrow" w:cs="Liberation Sans Narrow"/>
                <w:b/>
                <w:sz w:val="26"/>
                <w:szCs w:val="26"/>
              </w:rPr>
              <w:t>SPOŁECZNYM</w:t>
            </w:r>
          </w:p>
        </w:tc>
      </w:tr>
      <w:tr w:rsidR="004F5B23" w:rsidRPr="004F5B23" w14:paraId="09841029" w14:textId="77777777" w:rsidTr="00201B5E">
        <w:trPr>
          <w:trHeight w:val="625"/>
        </w:trPr>
        <w:tc>
          <w:tcPr>
            <w:tcW w:w="2377" w:type="dxa"/>
            <w:tcBorders>
              <w:top w:val="single" w:sz="8" w:space="0" w:color="FFFFFF"/>
              <w:left w:val="nil"/>
            </w:tcBorders>
            <w:shd w:val="clear" w:color="auto" w:fill="A6A6A6"/>
          </w:tcPr>
          <w:p w14:paraId="764B65A6" w14:textId="77777777" w:rsidR="004F5B23" w:rsidRPr="004F5B23" w:rsidRDefault="004F5B23" w:rsidP="004F5B23">
            <w:pPr>
              <w:widowControl w:val="0"/>
              <w:autoSpaceDE w:val="0"/>
              <w:autoSpaceDN w:val="0"/>
              <w:spacing w:before="171" w:after="0" w:line="240" w:lineRule="auto"/>
              <w:ind w:left="621"/>
              <w:jc w:val="center"/>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ZADANIE</w:t>
            </w:r>
          </w:p>
        </w:tc>
        <w:tc>
          <w:tcPr>
            <w:tcW w:w="4033" w:type="dxa"/>
            <w:gridSpan w:val="2"/>
            <w:tcBorders>
              <w:top w:val="single" w:sz="8" w:space="0" w:color="FFFFFF"/>
            </w:tcBorders>
            <w:shd w:val="clear" w:color="auto" w:fill="A6A6A6"/>
          </w:tcPr>
          <w:p w14:paraId="4587890A" w14:textId="77777777" w:rsidR="004F5B23" w:rsidRPr="004F5B23" w:rsidRDefault="004F5B23" w:rsidP="00375869">
            <w:pPr>
              <w:widowControl w:val="0"/>
              <w:autoSpaceDE w:val="0"/>
              <w:autoSpaceDN w:val="0"/>
              <w:spacing w:before="171" w:after="0" w:line="240" w:lineRule="auto"/>
              <w:ind w:left="563"/>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WSKAŹNIK</w:t>
            </w:r>
            <w:r w:rsidRPr="004F5B23">
              <w:rPr>
                <w:rFonts w:ascii="Liberation Sans Narrow" w:eastAsia="Liberation Sans Narrow" w:hAnsi="Liberation Sans Narrow" w:cs="Liberation Sans Narrow"/>
                <w:b/>
                <w:spacing w:val="-7"/>
                <w:sz w:val="26"/>
                <w:szCs w:val="26"/>
              </w:rPr>
              <w:t xml:space="preserve"> </w:t>
            </w:r>
            <w:r w:rsidRPr="004F5B23">
              <w:rPr>
                <w:rFonts w:ascii="Liberation Sans Narrow" w:eastAsia="Liberation Sans Narrow" w:hAnsi="Liberation Sans Narrow" w:cs="Liberation Sans Narrow"/>
                <w:b/>
                <w:sz w:val="26"/>
                <w:szCs w:val="26"/>
              </w:rPr>
              <w:t>REALIZACJI</w:t>
            </w:r>
          </w:p>
        </w:tc>
        <w:tc>
          <w:tcPr>
            <w:tcW w:w="1977" w:type="dxa"/>
            <w:tcBorders>
              <w:top w:val="single" w:sz="8" w:space="0" w:color="FFFFFF"/>
              <w:right w:val="single" w:sz="8" w:space="0" w:color="FFFFFF"/>
            </w:tcBorders>
            <w:shd w:val="clear" w:color="auto" w:fill="A6A6A6"/>
          </w:tcPr>
          <w:p w14:paraId="7BA128A9" w14:textId="77777777" w:rsidR="004F5B23" w:rsidRPr="004F5B23" w:rsidRDefault="004F5B23" w:rsidP="00375869">
            <w:pPr>
              <w:widowControl w:val="0"/>
              <w:autoSpaceDE w:val="0"/>
              <w:autoSpaceDN w:val="0"/>
              <w:spacing w:before="32" w:after="0" w:line="240" w:lineRule="auto"/>
              <w:ind w:right="229"/>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TERMIN</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REALIZACJI</w:t>
            </w:r>
          </w:p>
        </w:tc>
        <w:tc>
          <w:tcPr>
            <w:tcW w:w="1726" w:type="dxa"/>
            <w:tcBorders>
              <w:top w:val="single" w:sz="8" w:space="0" w:color="FFFFFF"/>
              <w:left w:val="single" w:sz="8" w:space="0" w:color="FFFFFF"/>
              <w:right w:val="nil"/>
            </w:tcBorders>
            <w:shd w:val="clear" w:color="auto" w:fill="A6A6A6"/>
          </w:tcPr>
          <w:p w14:paraId="70A1C80A" w14:textId="77777777" w:rsidR="004F5B23" w:rsidRPr="004F5B23" w:rsidRDefault="004F5B23" w:rsidP="00375869">
            <w:pPr>
              <w:widowControl w:val="0"/>
              <w:autoSpaceDE w:val="0"/>
              <w:autoSpaceDN w:val="0"/>
              <w:spacing w:before="32" w:after="0" w:line="240" w:lineRule="auto"/>
              <w:ind w:right="188"/>
              <w:rPr>
                <w:rFonts w:ascii="Liberation Sans Narrow" w:eastAsia="Liberation Sans Narrow" w:hAnsi="Liberation Sans Narrow" w:cs="Liberation Sans Narrow"/>
                <w:b/>
                <w:sz w:val="26"/>
                <w:szCs w:val="26"/>
              </w:rPr>
            </w:pPr>
            <w:r w:rsidRPr="004F5B23">
              <w:rPr>
                <w:rFonts w:ascii="Liberation Sans Narrow" w:eastAsia="Liberation Sans Narrow" w:hAnsi="Liberation Sans Narrow" w:cs="Liberation Sans Narrow"/>
                <w:b/>
                <w:sz w:val="26"/>
                <w:szCs w:val="26"/>
              </w:rPr>
              <w:t>INSTUCJE</w:t>
            </w:r>
            <w:r w:rsidRPr="004F5B23">
              <w:rPr>
                <w:rFonts w:ascii="Liberation Sans Narrow" w:eastAsia="Liberation Sans Narrow" w:hAnsi="Liberation Sans Narrow" w:cs="Liberation Sans Narrow"/>
                <w:b/>
                <w:spacing w:val="1"/>
                <w:sz w:val="26"/>
                <w:szCs w:val="26"/>
              </w:rPr>
              <w:t xml:space="preserve"> </w:t>
            </w:r>
            <w:r w:rsidRPr="004F5B23">
              <w:rPr>
                <w:rFonts w:ascii="Liberation Sans Narrow" w:eastAsia="Liberation Sans Narrow" w:hAnsi="Liberation Sans Narrow" w:cs="Liberation Sans Narrow"/>
                <w:b/>
                <w:spacing w:val="-1"/>
                <w:sz w:val="26"/>
                <w:szCs w:val="26"/>
              </w:rPr>
              <w:t>ODPOWIEDZIALNE</w:t>
            </w:r>
          </w:p>
        </w:tc>
      </w:tr>
      <w:tr w:rsidR="004F5B23" w:rsidRPr="004F5B23" w14:paraId="0F0FDE3F" w14:textId="77777777" w:rsidTr="00201B5E">
        <w:trPr>
          <w:trHeight w:val="2071"/>
        </w:trPr>
        <w:tc>
          <w:tcPr>
            <w:tcW w:w="2377" w:type="dxa"/>
            <w:tcBorders>
              <w:left w:val="nil"/>
              <w:bottom w:val="nil"/>
            </w:tcBorders>
            <w:shd w:val="clear" w:color="auto" w:fill="A6A6A6"/>
          </w:tcPr>
          <w:p w14:paraId="2A6CB75C" w14:textId="5EE4F98F" w:rsidR="004F5B23" w:rsidRPr="004F5B23" w:rsidRDefault="004F5B23" w:rsidP="004F5B23">
            <w:pPr>
              <w:widowControl w:val="0"/>
              <w:tabs>
                <w:tab w:val="left" w:pos="2178"/>
              </w:tabs>
              <w:autoSpaceDE w:val="0"/>
              <w:autoSpaceDN w:val="0"/>
              <w:spacing w:after="0" w:line="240" w:lineRule="auto"/>
              <w:ind w:left="100" w:righ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1. Pomoc w</w:t>
            </w:r>
            <w:r w:rsidRPr="004F5B23">
              <w:rPr>
                <w:rFonts w:ascii="Liberation Sans Narrow" w:eastAsia="Liberation Sans Narrow" w:hAnsi="Liberation Sans Narrow" w:cs="Liberation Sans Narrow"/>
                <w:spacing w:val="1"/>
                <w:sz w:val="26"/>
                <w:szCs w:val="26"/>
              </w:rPr>
              <w:t xml:space="preserve"> </w:t>
            </w:r>
            <w:r w:rsidR="007D201A">
              <w:rPr>
                <w:rFonts w:ascii="Liberation Sans Narrow" w:eastAsia="Liberation Sans Narrow" w:hAnsi="Liberation Sans Narrow" w:cs="Liberation Sans Narrow"/>
                <w:sz w:val="26"/>
                <w:szCs w:val="26"/>
              </w:rPr>
              <w:t xml:space="preserve">opracowaniu </w:t>
            </w:r>
            <w:r w:rsidRPr="004F5B23">
              <w:rPr>
                <w:rFonts w:ascii="Liberation Sans Narrow" w:eastAsia="Liberation Sans Narrow" w:hAnsi="Liberation Sans Narrow" w:cs="Liberation Sans Narrow"/>
                <w:spacing w:val="-4"/>
                <w:sz w:val="26"/>
                <w:szCs w:val="26"/>
              </w:rPr>
              <w:t>i</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modyfikowaniu</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programów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usamodzielnienia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oraz wspieranie w ich</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realizacji.</w:t>
            </w:r>
          </w:p>
        </w:tc>
        <w:tc>
          <w:tcPr>
            <w:tcW w:w="4033" w:type="dxa"/>
            <w:gridSpan w:val="2"/>
            <w:tcBorders>
              <w:bottom w:val="nil"/>
            </w:tcBorders>
            <w:shd w:val="clear" w:color="auto" w:fill="D9D9D9"/>
          </w:tcPr>
          <w:p w14:paraId="27C2FC52" w14:textId="0784D72F" w:rsidR="004F5B23" w:rsidRPr="004F5B23" w:rsidRDefault="004F5B23" w:rsidP="00E57223">
            <w:pPr>
              <w:widowControl w:val="0"/>
              <w:numPr>
                <w:ilvl w:val="0"/>
                <w:numId w:val="9"/>
              </w:numPr>
              <w:tabs>
                <w:tab w:val="left" w:pos="242"/>
              </w:tabs>
              <w:autoSpaceDE w:val="0"/>
              <w:autoSpaceDN w:val="0"/>
              <w:spacing w:after="0" w:line="240" w:lineRule="auto"/>
              <w:ind w:right="267"/>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Ilość</w:t>
            </w:r>
            <w:r w:rsidRPr="004F5B23">
              <w:rPr>
                <w:rFonts w:ascii="Liberation Sans Narrow" w:eastAsia="Liberation Sans Narrow" w:hAnsi="Liberation Sans Narrow" w:cs="Liberation Sans Narrow"/>
                <w:spacing w:val="-6"/>
                <w:sz w:val="26"/>
                <w:szCs w:val="26"/>
              </w:rPr>
              <w:t xml:space="preserve"> </w:t>
            </w:r>
            <w:r w:rsidRPr="004F5B23">
              <w:rPr>
                <w:rFonts w:ascii="Liberation Sans Narrow" w:eastAsia="Liberation Sans Narrow" w:hAnsi="Liberation Sans Narrow" w:cs="Liberation Sans Narrow"/>
                <w:sz w:val="26"/>
                <w:szCs w:val="26"/>
              </w:rPr>
              <w:t>opracowanych</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realizowanych</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Indywidualnych Programów</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Usamodzielnienia</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ich</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modyfikacji;</w:t>
            </w:r>
          </w:p>
          <w:p w14:paraId="7E569C98" w14:textId="77777777" w:rsidR="004F5B23" w:rsidRPr="004F5B23" w:rsidRDefault="004F5B23" w:rsidP="00E57223">
            <w:pPr>
              <w:widowControl w:val="0"/>
              <w:numPr>
                <w:ilvl w:val="0"/>
                <w:numId w:val="9"/>
              </w:numPr>
              <w:tabs>
                <w:tab w:val="left" w:pos="240"/>
              </w:tabs>
              <w:autoSpaceDE w:val="0"/>
              <w:autoSpaceDN w:val="0"/>
              <w:spacing w:after="0" w:line="240" w:lineRule="auto"/>
              <w:ind w:right="389"/>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liczba wychowanków, którzy</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zakończyli</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proces</w:t>
            </w:r>
            <w:r w:rsidRPr="004F5B23">
              <w:rPr>
                <w:rFonts w:ascii="Liberation Sans Narrow" w:eastAsia="Liberation Sans Narrow" w:hAnsi="Liberation Sans Narrow" w:cs="Liberation Sans Narrow"/>
                <w:spacing w:val="-8"/>
                <w:sz w:val="26"/>
                <w:szCs w:val="26"/>
              </w:rPr>
              <w:t xml:space="preserve"> </w:t>
            </w:r>
            <w:r w:rsidRPr="004F5B23">
              <w:rPr>
                <w:rFonts w:ascii="Liberation Sans Narrow" w:eastAsia="Liberation Sans Narrow" w:hAnsi="Liberation Sans Narrow" w:cs="Liberation Sans Narrow"/>
                <w:sz w:val="26"/>
                <w:szCs w:val="26"/>
              </w:rPr>
              <w:t>usamodzielnienia.</w:t>
            </w:r>
          </w:p>
        </w:tc>
        <w:tc>
          <w:tcPr>
            <w:tcW w:w="1977" w:type="dxa"/>
            <w:tcBorders>
              <w:bottom w:val="nil"/>
              <w:right w:val="single" w:sz="8" w:space="0" w:color="FFFFFF"/>
            </w:tcBorders>
            <w:shd w:val="clear" w:color="auto" w:fill="D9D9D9"/>
          </w:tcPr>
          <w:p w14:paraId="5BC26602" w14:textId="77777777" w:rsidR="004F5B23" w:rsidRPr="004F5B23" w:rsidRDefault="004F5B23" w:rsidP="004F5B23">
            <w:pPr>
              <w:widowControl w:val="0"/>
              <w:autoSpaceDE w:val="0"/>
              <w:autoSpaceDN w:val="0"/>
              <w:spacing w:after="0" w:line="272" w:lineRule="exact"/>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left w:val="single" w:sz="8" w:space="0" w:color="FFFFFF"/>
              <w:bottom w:val="nil"/>
              <w:right w:val="nil"/>
            </w:tcBorders>
            <w:shd w:val="clear" w:color="auto" w:fill="D9D9D9"/>
          </w:tcPr>
          <w:p w14:paraId="4BD03F0E" w14:textId="77777777" w:rsidR="004F5B23" w:rsidRPr="004F5B23" w:rsidRDefault="004F5B23" w:rsidP="004F5B23">
            <w:pPr>
              <w:widowControl w:val="0"/>
              <w:autoSpaceDE w:val="0"/>
              <w:autoSpaceDN w:val="0"/>
              <w:spacing w:after="0" w:line="272" w:lineRule="exact"/>
              <w:ind w:left="15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04FCD88" w14:textId="77777777" w:rsidTr="00201B5E">
        <w:trPr>
          <w:trHeight w:val="1932"/>
        </w:trPr>
        <w:tc>
          <w:tcPr>
            <w:tcW w:w="2377" w:type="dxa"/>
            <w:tcBorders>
              <w:top w:val="nil"/>
              <w:left w:val="nil"/>
              <w:bottom w:val="nil"/>
            </w:tcBorders>
            <w:shd w:val="clear" w:color="auto" w:fill="A6A6A6"/>
          </w:tcPr>
          <w:p w14:paraId="6ECDC869" w14:textId="64723A1B" w:rsidR="004F5B23" w:rsidRPr="007D201A" w:rsidRDefault="004F5B23" w:rsidP="004F5B23">
            <w:pPr>
              <w:widowControl w:val="0"/>
              <w:autoSpaceDE w:val="0"/>
              <w:autoSpaceDN w:val="0"/>
              <w:spacing w:before="133" w:after="0" w:line="240" w:lineRule="auto"/>
              <w:ind w:left="100" w:right="430"/>
              <w:jc w:val="center"/>
              <w:rPr>
                <w:rFonts w:ascii="Liberation Sans Narrow" w:eastAsia="Liberation Sans Narrow" w:hAnsi="Liberation Sans Narrow" w:cs="Liberation Sans Narrow"/>
                <w:sz w:val="24"/>
                <w:szCs w:val="24"/>
              </w:rPr>
            </w:pPr>
            <w:r w:rsidRPr="007D201A">
              <w:rPr>
                <w:rFonts w:ascii="Liberation Sans Narrow" w:eastAsia="Liberation Sans Narrow" w:hAnsi="Liberation Sans Narrow" w:cs="Liberation Sans Narrow"/>
                <w:sz w:val="24"/>
                <w:szCs w:val="24"/>
              </w:rPr>
              <w:t>2. Pomoc osobom</w:t>
            </w:r>
            <w:r w:rsidRPr="007D201A">
              <w:rPr>
                <w:rFonts w:ascii="Liberation Sans Narrow" w:eastAsia="Liberation Sans Narrow" w:hAnsi="Liberation Sans Narrow" w:cs="Liberation Sans Narrow"/>
                <w:spacing w:val="1"/>
                <w:sz w:val="24"/>
                <w:szCs w:val="24"/>
              </w:rPr>
              <w:t xml:space="preserve"> </w:t>
            </w:r>
            <w:r w:rsidR="007D201A" w:rsidRPr="007D201A">
              <w:rPr>
                <w:rFonts w:ascii="Liberation Sans Narrow" w:eastAsia="Liberation Sans Narrow" w:hAnsi="Liberation Sans Narrow" w:cs="Liberation Sans Narrow"/>
                <w:spacing w:val="-1"/>
                <w:sz w:val="24"/>
                <w:szCs w:val="24"/>
              </w:rPr>
              <w:t xml:space="preserve">usamodzielnianym  </w:t>
            </w:r>
            <w:r w:rsidRPr="007D201A">
              <w:rPr>
                <w:rFonts w:ascii="Liberation Sans Narrow" w:eastAsia="Liberation Sans Narrow" w:hAnsi="Liberation Sans Narrow" w:cs="Liberation Sans Narrow"/>
                <w:spacing w:val="-57"/>
                <w:sz w:val="24"/>
                <w:szCs w:val="24"/>
              </w:rPr>
              <w:t xml:space="preserve"> </w:t>
            </w:r>
            <w:r w:rsidRPr="007D201A">
              <w:rPr>
                <w:rFonts w:ascii="Liberation Sans Narrow" w:eastAsia="Liberation Sans Narrow" w:hAnsi="Liberation Sans Narrow" w:cs="Liberation Sans Narrow"/>
                <w:sz w:val="24"/>
                <w:szCs w:val="24"/>
              </w:rPr>
              <w:t>w uzyskaniu</w:t>
            </w:r>
            <w:r w:rsidRPr="007D201A">
              <w:rPr>
                <w:rFonts w:ascii="Liberation Sans Narrow" w:eastAsia="Liberation Sans Narrow" w:hAnsi="Liberation Sans Narrow" w:cs="Liberation Sans Narrow"/>
                <w:spacing w:val="1"/>
                <w:sz w:val="24"/>
                <w:szCs w:val="24"/>
              </w:rPr>
              <w:t xml:space="preserve"> </w:t>
            </w:r>
            <w:r w:rsidR="007D201A" w:rsidRPr="007D201A">
              <w:rPr>
                <w:rFonts w:ascii="Liberation Sans Narrow" w:eastAsia="Liberation Sans Narrow" w:hAnsi="Liberation Sans Narrow" w:cs="Liberation Sans Narrow"/>
                <w:sz w:val="24"/>
                <w:szCs w:val="24"/>
              </w:rPr>
              <w:t>odpowiednich</w:t>
            </w:r>
            <w:r w:rsidR="007D201A" w:rsidRPr="007D201A">
              <w:rPr>
                <w:rFonts w:ascii="Liberation Sans Narrow" w:eastAsia="Liberation Sans Narrow" w:hAnsi="Liberation Sans Narrow" w:cs="Liberation Sans Narrow"/>
                <w:spacing w:val="1"/>
                <w:sz w:val="24"/>
                <w:szCs w:val="24"/>
              </w:rPr>
              <w:t xml:space="preserve"> </w:t>
            </w:r>
            <w:r w:rsidR="007D201A" w:rsidRPr="007D201A">
              <w:rPr>
                <w:rFonts w:ascii="Liberation Sans Narrow" w:eastAsia="Liberation Sans Narrow" w:hAnsi="Liberation Sans Narrow" w:cs="Liberation Sans Narrow"/>
                <w:sz w:val="24"/>
                <w:szCs w:val="24"/>
              </w:rPr>
              <w:t>warunków</w:t>
            </w:r>
            <w:r w:rsidRPr="007D201A">
              <w:rPr>
                <w:rFonts w:ascii="Liberation Sans Narrow" w:eastAsia="Liberation Sans Narrow" w:hAnsi="Liberation Sans Narrow" w:cs="Liberation Sans Narrow"/>
                <w:spacing w:val="1"/>
                <w:sz w:val="24"/>
                <w:szCs w:val="24"/>
              </w:rPr>
              <w:t xml:space="preserve"> </w:t>
            </w:r>
            <w:r w:rsidRPr="007D201A">
              <w:rPr>
                <w:rFonts w:ascii="Liberation Sans Narrow" w:eastAsia="Liberation Sans Narrow" w:hAnsi="Liberation Sans Narrow" w:cs="Liberation Sans Narrow"/>
                <w:sz w:val="24"/>
                <w:szCs w:val="24"/>
              </w:rPr>
              <w:t>mieszkaniowy</w:t>
            </w:r>
            <w:r w:rsidR="007D201A" w:rsidRPr="007D201A">
              <w:rPr>
                <w:rFonts w:ascii="Liberation Sans Narrow" w:eastAsia="Liberation Sans Narrow" w:hAnsi="Liberation Sans Narrow" w:cs="Liberation Sans Narrow"/>
                <w:sz w:val="24"/>
                <w:szCs w:val="24"/>
              </w:rPr>
              <w:t>c</w:t>
            </w:r>
            <w:r w:rsidRPr="007D201A">
              <w:rPr>
                <w:rFonts w:ascii="Liberation Sans Narrow" w:eastAsia="Liberation Sans Narrow" w:hAnsi="Liberation Sans Narrow" w:cs="Liberation Sans Narrow"/>
                <w:sz w:val="24"/>
                <w:szCs w:val="24"/>
              </w:rPr>
              <w:t>h</w:t>
            </w:r>
          </w:p>
        </w:tc>
        <w:tc>
          <w:tcPr>
            <w:tcW w:w="4033" w:type="dxa"/>
            <w:gridSpan w:val="2"/>
            <w:tcBorders>
              <w:top w:val="nil"/>
              <w:bottom w:val="nil"/>
            </w:tcBorders>
            <w:shd w:val="clear" w:color="auto" w:fill="D9D9D9"/>
          </w:tcPr>
          <w:p w14:paraId="678E66D1" w14:textId="4178B42E" w:rsidR="004F5B23" w:rsidRPr="004F5B23" w:rsidRDefault="004F5B23" w:rsidP="00E57223">
            <w:pPr>
              <w:widowControl w:val="0"/>
              <w:numPr>
                <w:ilvl w:val="0"/>
                <w:numId w:val="8"/>
              </w:numPr>
              <w:tabs>
                <w:tab w:val="left" w:pos="242"/>
              </w:tabs>
              <w:autoSpaceDE w:val="0"/>
              <w:autoSpaceDN w:val="0"/>
              <w:spacing w:before="133" w:after="0" w:line="240" w:lineRule="auto"/>
              <w:ind w:right="415"/>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xml:space="preserve">Ilość złożonych wniosków </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z w:val="26"/>
                <w:szCs w:val="26"/>
              </w:rPr>
              <w:t>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 xml:space="preserve">przydzielenie mieszkania </w:t>
            </w:r>
            <w:r w:rsidR="00AF4270">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z w:val="26"/>
                <w:szCs w:val="26"/>
              </w:rPr>
              <w:t>z zasobów</w:t>
            </w:r>
            <w:r w:rsidRPr="004F5B23">
              <w:rPr>
                <w:rFonts w:ascii="Liberation Sans Narrow" w:eastAsia="Liberation Sans Narrow" w:hAnsi="Liberation Sans Narrow" w:cs="Liberation Sans Narrow"/>
                <w:spacing w:val="-58"/>
                <w:sz w:val="26"/>
                <w:szCs w:val="26"/>
              </w:rPr>
              <w:t xml:space="preserve">         </w:t>
            </w:r>
            <w:r w:rsidRPr="004F5B23">
              <w:rPr>
                <w:rFonts w:ascii="Liberation Sans Narrow" w:eastAsia="Liberation Sans Narrow" w:hAnsi="Liberation Sans Narrow" w:cs="Liberation Sans Narrow"/>
                <w:sz w:val="26"/>
                <w:szCs w:val="26"/>
              </w:rPr>
              <w:t>miasta;</w:t>
            </w:r>
          </w:p>
          <w:p w14:paraId="5D0B57BC" w14:textId="77777777" w:rsidR="004F5B23" w:rsidRPr="004F5B23" w:rsidRDefault="004F5B23" w:rsidP="004F5B23">
            <w:pPr>
              <w:widowControl w:val="0"/>
              <w:tabs>
                <w:tab w:val="left" w:pos="240"/>
              </w:tabs>
              <w:autoSpaceDE w:val="0"/>
              <w:autoSpaceDN w:val="0"/>
              <w:spacing w:after="0" w:line="240" w:lineRule="auto"/>
              <w:ind w:left="100" w:right="1048"/>
              <w:rPr>
                <w:rFonts w:ascii="Liberation Sans Narrow" w:eastAsia="Liberation Sans Narrow" w:hAnsi="Liberation Sans Narrow" w:cs="Liberation Sans Narrow"/>
                <w:sz w:val="26"/>
                <w:szCs w:val="26"/>
              </w:rPr>
            </w:pPr>
          </w:p>
        </w:tc>
        <w:tc>
          <w:tcPr>
            <w:tcW w:w="1977" w:type="dxa"/>
            <w:tcBorders>
              <w:top w:val="nil"/>
              <w:bottom w:val="nil"/>
              <w:right w:val="single" w:sz="8" w:space="0" w:color="FFFFFF"/>
            </w:tcBorders>
            <w:shd w:val="clear" w:color="auto" w:fill="D9D9D9"/>
          </w:tcPr>
          <w:p w14:paraId="1731B226"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688C1007" w14:textId="77777777" w:rsidR="004F5B23" w:rsidRPr="004F5B23" w:rsidRDefault="004F5B23" w:rsidP="004F5B23">
            <w:pPr>
              <w:widowControl w:val="0"/>
              <w:autoSpaceDE w:val="0"/>
              <w:autoSpaceDN w:val="0"/>
              <w:spacing w:before="133" w:after="0" w:line="240" w:lineRule="auto"/>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r w:rsidR="004F5B23" w:rsidRPr="004F5B23" w14:paraId="63EFD4EC" w14:textId="77777777" w:rsidTr="00201B5E">
        <w:trPr>
          <w:trHeight w:val="2073"/>
        </w:trPr>
        <w:tc>
          <w:tcPr>
            <w:tcW w:w="2377" w:type="dxa"/>
            <w:tcBorders>
              <w:top w:val="nil"/>
              <w:left w:val="nil"/>
              <w:bottom w:val="nil"/>
            </w:tcBorders>
            <w:shd w:val="clear" w:color="auto" w:fill="A6A6A6"/>
          </w:tcPr>
          <w:p w14:paraId="708CD74F" w14:textId="0217104B" w:rsidR="004F5B23" w:rsidRPr="004F5B23" w:rsidRDefault="004F5B23" w:rsidP="004F5B23">
            <w:pPr>
              <w:widowControl w:val="0"/>
              <w:autoSpaceDE w:val="0"/>
              <w:autoSpaceDN w:val="0"/>
              <w:spacing w:before="133" w:after="0" w:line="240" w:lineRule="auto"/>
              <w:ind w:left="100" w:right="114"/>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lastRenderedPageBreak/>
              <w:t>3. Udzielenie pomocy</w:t>
            </w:r>
            <w:r w:rsidR="007118E1">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pieniężnej</w:t>
            </w:r>
          </w:p>
          <w:p w14:paraId="662CEA08" w14:textId="77777777" w:rsidR="004F5B23" w:rsidRPr="004F5B23" w:rsidRDefault="004F5B23" w:rsidP="004F5B23">
            <w:pPr>
              <w:widowControl w:val="0"/>
              <w:autoSpaceDE w:val="0"/>
              <w:autoSpaceDN w:val="0"/>
              <w:spacing w:after="0" w:line="240" w:lineRule="auto"/>
              <w:ind w:left="100" w:right="16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i rzeczowej 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usamodzielnienie,</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kontynuowanie</w:t>
            </w:r>
            <w:r w:rsidRPr="004F5B23">
              <w:rPr>
                <w:rFonts w:ascii="Liberation Sans Narrow" w:eastAsia="Liberation Sans Narrow" w:hAnsi="Liberation Sans Narrow" w:cs="Liberation Sans Narrow"/>
                <w:spacing w:val="-15"/>
                <w:sz w:val="26"/>
                <w:szCs w:val="26"/>
              </w:rPr>
              <w:t xml:space="preserve"> </w:t>
            </w:r>
            <w:r w:rsidRPr="004F5B23">
              <w:rPr>
                <w:rFonts w:ascii="Liberation Sans Narrow" w:eastAsia="Liberation Sans Narrow" w:hAnsi="Liberation Sans Narrow" w:cs="Liberation Sans Narrow"/>
                <w:sz w:val="26"/>
                <w:szCs w:val="26"/>
              </w:rPr>
              <w:t xml:space="preserve">nauki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oraz</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pomocy</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na</w:t>
            </w:r>
          </w:p>
          <w:p w14:paraId="641B2A51" w14:textId="77777777" w:rsidR="004F5B23" w:rsidRPr="004F5B23" w:rsidRDefault="004F5B23" w:rsidP="004F5B23">
            <w:pPr>
              <w:widowControl w:val="0"/>
              <w:autoSpaceDE w:val="0"/>
              <w:autoSpaceDN w:val="0"/>
              <w:spacing w:after="0" w:line="264"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zagospodarowanie.</w:t>
            </w:r>
          </w:p>
        </w:tc>
        <w:tc>
          <w:tcPr>
            <w:tcW w:w="4033" w:type="dxa"/>
            <w:gridSpan w:val="2"/>
            <w:tcBorders>
              <w:top w:val="nil"/>
              <w:bottom w:val="nil"/>
            </w:tcBorders>
            <w:shd w:val="clear" w:color="auto" w:fill="D9D9D9"/>
          </w:tcPr>
          <w:p w14:paraId="01335779" w14:textId="77777777" w:rsidR="004F5B23" w:rsidRPr="004F5B23" w:rsidRDefault="004F5B23" w:rsidP="004F5B23">
            <w:pPr>
              <w:widowControl w:val="0"/>
              <w:autoSpaceDE w:val="0"/>
              <w:autoSpaceDN w:val="0"/>
              <w:spacing w:before="133" w:after="0" w:line="240" w:lineRule="auto"/>
              <w:ind w:left="100" w:right="383"/>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Liczba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osób,</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którym</w:t>
            </w:r>
            <w:r w:rsidRPr="004F5B23">
              <w:rPr>
                <w:rFonts w:ascii="Liberation Sans Narrow" w:eastAsia="Liberation Sans Narrow" w:hAnsi="Liberation Sans Narrow" w:cs="Liberation Sans Narrow"/>
                <w:spacing w:val="2"/>
                <w:sz w:val="26"/>
                <w:szCs w:val="26"/>
              </w:rPr>
              <w:t xml:space="preserve"> </w:t>
            </w:r>
            <w:r w:rsidRPr="004F5B23">
              <w:rPr>
                <w:rFonts w:ascii="Liberation Sans Narrow" w:eastAsia="Liberation Sans Narrow" w:hAnsi="Liberation Sans Narrow" w:cs="Liberation Sans Narrow"/>
                <w:sz w:val="26"/>
                <w:szCs w:val="26"/>
              </w:rPr>
              <w:t>udzielono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wsparcia</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finansowego</w:t>
            </w:r>
            <w:r w:rsidRPr="004F5B23">
              <w:rPr>
                <w:rFonts w:ascii="Liberation Sans Narrow" w:eastAsia="Liberation Sans Narrow" w:hAnsi="Liberation Sans Narrow" w:cs="Liberation Sans Narrow"/>
                <w:spacing w:val="-7"/>
                <w:sz w:val="26"/>
                <w:szCs w:val="26"/>
              </w:rPr>
              <w:t xml:space="preserve"> </w:t>
            </w:r>
            <w:r w:rsidRPr="004F5B23">
              <w:rPr>
                <w:rFonts w:ascii="Liberation Sans Narrow" w:eastAsia="Liberation Sans Narrow" w:hAnsi="Liberation Sans Narrow" w:cs="Liberation Sans Narrow"/>
                <w:sz w:val="26"/>
                <w:szCs w:val="26"/>
              </w:rPr>
              <w:t>i</w:t>
            </w:r>
            <w:r w:rsidRPr="004F5B23">
              <w:rPr>
                <w:rFonts w:ascii="Liberation Sans Narrow" w:eastAsia="Liberation Sans Narrow" w:hAnsi="Liberation Sans Narrow" w:cs="Liberation Sans Narrow"/>
                <w:spacing w:val="-5"/>
                <w:sz w:val="26"/>
                <w:szCs w:val="26"/>
              </w:rPr>
              <w:t xml:space="preserve"> </w:t>
            </w:r>
            <w:r w:rsidRPr="004F5B23">
              <w:rPr>
                <w:rFonts w:ascii="Liberation Sans Narrow" w:eastAsia="Liberation Sans Narrow" w:hAnsi="Liberation Sans Narrow" w:cs="Liberation Sans Narrow"/>
                <w:sz w:val="26"/>
                <w:szCs w:val="26"/>
              </w:rPr>
              <w:t>rzeczowego.</w:t>
            </w:r>
          </w:p>
        </w:tc>
        <w:tc>
          <w:tcPr>
            <w:tcW w:w="1977" w:type="dxa"/>
            <w:tcBorders>
              <w:top w:val="nil"/>
              <w:bottom w:val="nil"/>
              <w:right w:val="single" w:sz="8" w:space="0" w:color="FFFFFF"/>
            </w:tcBorders>
            <w:shd w:val="clear" w:color="auto" w:fill="D9D9D9"/>
          </w:tcPr>
          <w:p w14:paraId="29AF5B9B" w14:textId="77777777" w:rsidR="004F5B23" w:rsidRPr="004F5B23" w:rsidRDefault="004F5B23" w:rsidP="004F5B23">
            <w:pPr>
              <w:widowControl w:val="0"/>
              <w:autoSpaceDE w:val="0"/>
              <w:autoSpaceDN w:val="0"/>
              <w:spacing w:before="133" w:after="0" w:line="240" w:lineRule="auto"/>
              <w:ind w:left="99"/>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3"/>
                <w:sz w:val="26"/>
                <w:szCs w:val="26"/>
              </w:rPr>
              <w:t xml:space="preserve"> </w:t>
            </w:r>
            <w:r w:rsidRPr="004F5B23">
              <w:rPr>
                <w:rFonts w:ascii="Liberation Sans Narrow" w:eastAsia="Liberation Sans Narrow" w:hAnsi="Liberation Sans Narrow" w:cs="Liberation Sans Narrow"/>
                <w:sz w:val="26"/>
                <w:szCs w:val="26"/>
              </w:rPr>
              <w:t>2021-2023</w:t>
            </w:r>
          </w:p>
        </w:tc>
        <w:tc>
          <w:tcPr>
            <w:tcW w:w="1726" w:type="dxa"/>
            <w:tcBorders>
              <w:top w:val="nil"/>
              <w:left w:val="single" w:sz="8" w:space="0" w:color="FFFFFF"/>
              <w:bottom w:val="nil"/>
              <w:right w:val="nil"/>
            </w:tcBorders>
            <w:shd w:val="clear" w:color="auto" w:fill="D9D9D9"/>
          </w:tcPr>
          <w:p w14:paraId="475A07F3" w14:textId="77777777" w:rsidR="004F5B23" w:rsidRPr="004F5B23" w:rsidRDefault="004F5B23" w:rsidP="004F5B23">
            <w:pPr>
              <w:widowControl w:val="0"/>
              <w:autoSpaceDE w:val="0"/>
              <w:autoSpaceDN w:val="0"/>
              <w:spacing w:before="133" w:after="0" w:line="240" w:lineRule="auto"/>
              <w:ind w:left="9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tc>
      </w:tr>
    </w:tbl>
    <w:tbl>
      <w:tblPr>
        <w:tblpPr w:leftFromText="141" w:rightFromText="141" w:vertAnchor="text" w:horzAnchor="margin" w:tblpY="-13949"/>
        <w:tblW w:w="9936" w:type="dxa"/>
        <w:tblCellSpacing w:w="8" w:type="dxa"/>
        <w:tblLayout w:type="fixed"/>
        <w:tblCellMar>
          <w:left w:w="0" w:type="dxa"/>
          <w:right w:w="0" w:type="dxa"/>
        </w:tblCellMar>
        <w:tblLook w:val="01E0" w:firstRow="1" w:lastRow="1" w:firstColumn="1" w:lastColumn="1" w:noHBand="0" w:noVBand="0"/>
      </w:tblPr>
      <w:tblGrid>
        <w:gridCol w:w="2376"/>
        <w:gridCol w:w="4046"/>
        <w:gridCol w:w="1992"/>
        <w:gridCol w:w="1522"/>
      </w:tblGrid>
      <w:tr w:rsidR="003A763D" w:rsidRPr="004F5B23" w14:paraId="6607187C" w14:textId="77777777" w:rsidTr="003A763D">
        <w:trPr>
          <w:trHeight w:val="5938"/>
          <w:tblCellSpacing w:w="8" w:type="dxa"/>
        </w:trPr>
        <w:tc>
          <w:tcPr>
            <w:tcW w:w="2352" w:type="dxa"/>
            <w:shd w:val="clear" w:color="auto" w:fill="A6A6A6"/>
          </w:tcPr>
          <w:p w14:paraId="09063187" w14:textId="77777777" w:rsidR="003A763D" w:rsidRPr="004F5B23" w:rsidRDefault="003A763D" w:rsidP="003A763D">
            <w:pPr>
              <w:widowControl w:val="0"/>
              <w:autoSpaceDE w:val="0"/>
              <w:autoSpaceDN w:val="0"/>
              <w:spacing w:before="4" w:after="0" w:line="240" w:lineRule="auto"/>
              <w:jc w:val="center"/>
              <w:rPr>
                <w:rFonts w:ascii="Liberation Sans Narrow" w:eastAsia="Liberation Sans Narrow" w:hAnsi="Liberation Sans Narrow" w:cs="Liberation Sans Narrow"/>
                <w:sz w:val="26"/>
                <w:szCs w:val="26"/>
              </w:rPr>
            </w:pPr>
          </w:p>
          <w:p w14:paraId="4DA6C230" w14:textId="77777777" w:rsidR="003A763D" w:rsidRPr="004F5B23" w:rsidRDefault="003A763D" w:rsidP="003A763D">
            <w:pPr>
              <w:widowControl w:val="0"/>
              <w:numPr>
                <w:ilvl w:val="0"/>
                <w:numId w:val="7"/>
              </w:numPr>
              <w:tabs>
                <w:tab w:val="left" w:pos="339"/>
              </w:tabs>
              <w:autoSpaceDE w:val="0"/>
              <w:autoSpaceDN w:val="0"/>
              <w:spacing w:after="0" w:line="240" w:lineRule="auto"/>
              <w:ind w:right="768"/>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pacing w:val="-1"/>
                <w:sz w:val="26"/>
                <w:szCs w:val="26"/>
              </w:rPr>
              <w:t>Zapewnienie</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osobom</w:t>
            </w:r>
          </w:p>
          <w:p w14:paraId="11748EFC" w14:textId="77777777" w:rsidR="003A763D" w:rsidRPr="004F5B23" w:rsidRDefault="003A763D" w:rsidP="003A763D">
            <w:pPr>
              <w:widowControl w:val="0"/>
              <w:autoSpaceDE w:val="0"/>
              <w:autoSpaceDN w:val="0"/>
              <w:spacing w:after="0" w:line="240" w:lineRule="auto"/>
              <w:ind w:left="98" w:right="26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Usamodzielniającym</w:t>
            </w:r>
            <w:r>
              <w:rPr>
                <w:rFonts w:ascii="Liberation Sans Narrow" w:eastAsia="Liberation Sans Narrow" w:hAnsi="Liberation Sans Narrow" w:cs="Liberation Sans Narrow"/>
                <w:sz w:val="26"/>
                <w:szCs w:val="26"/>
              </w:rPr>
              <w:t xml:space="preserve">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się poradnictwa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specjalistycznego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(pomoc prawna,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psychologiczna,</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doradztwo</w:t>
            </w:r>
            <w:r w:rsidRPr="004F5B23">
              <w:rPr>
                <w:rFonts w:ascii="Liberation Sans Narrow" w:eastAsia="Liberation Sans Narrow" w:hAnsi="Liberation Sans Narrow" w:cs="Liberation Sans Narrow"/>
                <w:spacing w:val="1"/>
                <w:sz w:val="26"/>
                <w:szCs w:val="26"/>
              </w:rPr>
              <w:t xml:space="preserve"> </w:t>
            </w:r>
            <w:r w:rsidRPr="004F5B23">
              <w:rPr>
                <w:rFonts w:ascii="Liberation Sans Narrow" w:eastAsia="Liberation Sans Narrow" w:hAnsi="Liberation Sans Narrow" w:cs="Liberation Sans Narrow"/>
                <w:sz w:val="26"/>
                <w:szCs w:val="26"/>
              </w:rPr>
              <w:t>zawodowe).</w:t>
            </w:r>
          </w:p>
          <w:p w14:paraId="3F9E05C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C4F9D66" w14:textId="77777777" w:rsidR="003A763D" w:rsidRPr="004F5B23" w:rsidRDefault="003A763D" w:rsidP="003A763D">
            <w:pPr>
              <w:widowControl w:val="0"/>
              <w:autoSpaceDE w:val="0"/>
              <w:autoSpaceDN w:val="0"/>
              <w:spacing w:before="9" w:after="0" w:line="240" w:lineRule="auto"/>
              <w:jc w:val="center"/>
              <w:rPr>
                <w:rFonts w:ascii="Liberation Sans Narrow" w:eastAsia="Liberation Sans Narrow" w:hAnsi="Liberation Sans Narrow" w:cs="Liberation Sans Narrow"/>
                <w:sz w:val="26"/>
                <w:szCs w:val="26"/>
              </w:rPr>
            </w:pPr>
          </w:p>
          <w:p w14:paraId="05561532" w14:textId="77777777" w:rsidR="003A763D" w:rsidRPr="004F5B23" w:rsidRDefault="003A763D" w:rsidP="003A763D">
            <w:pPr>
              <w:widowControl w:val="0"/>
              <w:tabs>
                <w:tab w:val="left" w:pos="339"/>
              </w:tabs>
              <w:autoSpaceDE w:val="0"/>
              <w:autoSpaceDN w:val="0"/>
              <w:spacing w:after="0" w:line="240" w:lineRule="auto"/>
              <w:ind w:left="98" w:right="101"/>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w:t>
            </w:r>
          </w:p>
        </w:tc>
        <w:tc>
          <w:tcPr>
            <w:tcW w:w="4030" w:type="dxa"/>
            <w:shd w:val="clear" w:color="auto" w:fill="D9D9D9"/>
          </w:tcPr>
          <w:p w14:paraId="5277C90C" w14:textId="77777777" w:rsidR="003A763D" w:rsidRPr="004F5B23" w:rsidRDefault="003A763D" w:rsidP="003A763D">
            <w:pPr>
              <w:widowControl w:val="0"/>
              <w:autoSpaceDE w:val="0"/>
              <w:autoSpaceDN w:val="0"/>
              <w:spacing w:after="0" w:line="240" w:lineRule="auto"/>
              <w:rPr>
                <w:rFonts w:ascii="Liberation Sans Narrow" w:eastAsia="Liberation Sans Narrow" w:hAnsi="Liberation Sans Narrow" w:cs="Liberation Sans Narrow"/>
                <w:sz w:val="26"/>
                <w:szCs w:val="26"/>
              </w:rPr>
            </w:pPr>
          </w:p>
          <w:p w14:paraId="5868BFCD" w14:textId="77777777" w:rsidR="003A763D" w:rsidRPr="004F5B23" w:rsidRDefault="003A763D" w:rsidP="003A763D">
            <w:pPr>
              <w:widowControl w:val="0"/>
              <w:numPr>
                <w:ilvl w:val="0"/>
                <w:numId w:val="6"/>
              </w:numPr>
              <w:tabs>
                <w:tab w:val="left" w:pos="243"/>
              </w:tabs>
              <w:autoSpaceDE w:val="0"/>
              <w:autoSpaceDN w:val="0"/>
              <w:spacing w:before="199" w:after="0" w:line="240" w:lineRule="auto"/>
              <w:ind w:right="290"/>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 xml:space="preserve">Liczba osób objętych poradnictwem </w:t>
            </w:r>
            <w:r w:rsidRPr="004F5B23">
              <w:rPr>
                <w:rFonts w:ascii="Liberation Sans Narrow" w:eastAsia="Liberation Sans Narrow" w:hAnsi="Liberation Sans Narrow" w:cs="Liberation Sans Narrow"/>
                <w:spacing w:val="-57"/>
                <w:sz w:val="26"/>
                <w:szCs w:val="26"/>
              </w:rPr>
              <w:t xml:space="preserve"> </w:t>
            </w:r>
            <w:r w:rsidRPr="004F5B23">
              <w:rPr>
                <w:rFonts w:ascii="Liberation Sans Narrow" w:eastAsia="Liberation Sans Narrow" w:hAnsi="Liberation Sans Narrow" w:cs="Liberation Sans Narrow"/>
                <w:sz w:val="26"/>
                <w:szCs w:val="26"/>
              </w:rPr>
              <w:t>specjalistycznym.</w:t>
            </w:r>
          </w:p>
          <w:p w14:paraId="459311A2"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6185EDA"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FFB935B"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150F2CF"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97FC67E"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5EE9AB4" w14:textId="77777777" w:rsidR="003A763D" w:rsidRPr="004F5B23" w:rsidRDefault="003A763D" w:rsidP="003A763D">
            <w:pPr>
              <w:widowControl w:val="0"/>
              <w:autoSpaceDE w:val="0"/>
              <w:autoSpaceDN w:val="0"/>
              <w:spacing w:before="182" w:after="0" w:line="240" w:lineRule="auto"/>
              <w:ind w:right="1703"/>
              <w:rPr>
                <w:rFonts w:ascii="Liberation Sans Narrow" w:eastAsia="Liberation Sans Narrow" w:hAnsi="Liberation Sans Narrow" w:cs="Liberation Sans Narrow"/>
                <w:sz w:val="26"/>
                <w:szCs w:val="26"/>
              </w:rPr>
            </w:pPr>
          </w:p>
        </w:tc>
        <w:tc>
          <w:tcPr>
            <w:tcW w:w="1976" w:type="dxa"/>
            <w:tcBorders>
              <w:right w:val="nil"/>
            </w:tcBorders>
            <w:shd w:val="clear" w:color="auto" w:fill="D9D9D9"/>
          </w:tcPr>
          <w:p w14:paraId="4DB1B771" w14:textId="77777777" w:rsidR="003A763D" w:rsidRDefault="003A763D" w:rsidP="003A763D">
            <w:pPr>
              <w:widowControl w:val="0"/>
              <w:autoSpaceDE w:val="0"/>
              <w:autoSpaceDN w:val="0"/>
              <w:spacing w:after="0" w:line="268" w:lineRule="exact"/>
              <w:ind w:left="101"/>
              <w:jc w:val="center"/>
              <w:rPr>
                <w:rFonts w:ascii="Liberation Sans Narrow" w:eastAsia="Liberation Sans Narrow" w:hAnsi="Liberation Sans Narrow" w:cs="Liberation Sans Narrow"/>
                <w:sz w:val="26"/>
                <w:szCs w:val="26"/>
              </w:rPr>
            </w:pPr>
          </w:p>
          <w:p w14:paraId="35D751E7" w14:textId="77777777" w:rsidR="003A763D" w:rsidRDefault="003A763D" w:rsidP="003A763D">
            <w:pPr>
              <w:widowControl w:val="0"/>
              <w:autoSpaceDE w:val="0"/>
              <w:autoSpaceDN w:val="0"/>
              <w:spacing w:after="0" w:line="268" w:lineRule="exact"/>
              <w:rPr>
                <w:rFonts w:ascii="Liberation Sans Narrow" w:eastAsia="Liberation Sans Narrow" w:hAnsi="Liberation Sans Narrow" w:cs="Liberation Sans Narrow"/>
                <w:sz w:val="26"/>
                <w:szCs w:val="26"/>
              </w:rPr>
            </w:pPr>
          </w:p>
          <w:p w14:paraId="206DDB51" w14:textId="77777777" w:rsidR="003A763D" w:rsidRDefault="003A763D" w:rsidP="003A763D">
            <w:pPr>
              <w:widowControl w:val="0"/>
              <w:autoSpaceDE w:val="0"/>
              <w:autoSpaceDN w:val="0"/>
              <w:spacing w:after="0" w:line="268" w:lineRule="exact"/>
              <w:ind w:left="101"/>
              <w:jc w:val="center"/>
              <w:rPr>
                <w:rFonts w:ascii="Liberation Sans Narrow" w:eastAsia="Liberation Sans Narrow" w:hAnsi="Liberation Sans Narrow" w:cs="Liberation Sans Narrow"/>
                <w:sz w:val="26"/>
                <w:szCs w:val="26"/>
              </w:rPr>
            </w:pPr>
          </w:p>
          <w:p w14:paraId="31838872" w14:textId="77777777" w:rsidR="003A763D" w:rsidRPr="004F5B23" w:rsidRDefault="003A763D" w:rsidP="003A763D">
            <w:pPr>
              <w:widowControl w:val="0"/>
              <w:autoSpaceDE w:val="0"/>
              <w:autoSpaceDN w:val="0"/>
              <w:spacing w:after="0" w:line="268" w:lineRule="exact"/>
              <w:ind w:left="101"/>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Lata</w:t>
            </w:r>
            <w:r w:rsidRPr="004F5B23">
              <w:rPr>
                <w:rFonts w:ascii="Liberation Sans Narrow" w:eastAsia="Liberation Sans Narrow" w:hAnsi="Liberation Sans Narrow" w:cs="Liberation Sans Narrow"/>
                <w:spacing w:val="-4"/>
                <w:sz w:val="26"/>
                <w:szCs w:val="26"/>
              </w:rPr>
              <w:t xml:space="preserve"> </w:t>
            </w:r>
            <w:r w:rsidRPr="004F5B23">
              <w:rPr>
                <w:rFonts w:ascii="Liberation Sans Narrow" w:eastAsia="Liberation Sans Narrow" w:hAnsi="Liberation Sans Narrow" w:cs="Liberation Sans Narrow"/>
                <w:sz w:val="26"/>
                <w:szCs w:val="26"/>
              </w:rPr>
              <w:t>2021-2023</w:t>
            </w:r>
          </w:p>
          <w:p w14:paraId="1E1644F9"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760C9D7"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72C1E97"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29E4665"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CFF6BBA"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DD4B302"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3E437E9"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541939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FC7558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D280D4F"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4934233"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05F88B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C0C23A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8BFA0D8"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A8A51A4" w14:textId="77777777" w:rsidR="003A763D" w:rsidRPr="004F5B23" w:rsidRDefault="003A763D" w:rsidP="003A763D">
            <w:pPr>
              <w:widowControl w:val="0"/>
              <w:autoSpaceDE w:val="0"/>
              <w:autoSpaceDN w:val="0"/>
              <w:spacing w:before="1" w:after="0" w:line="240" w:lineRule="auto"/>
              <w:jc w:val="center"/>
              <w:rPr>
                <w:rFonts w:ascii="Liberation Sans Narrow" w:eastAsia="Liberation Sans Narrow" w:hAnsi="Liberation Sans Narrow" w:cs="Liberation Sans Narrow"/>
                <w:sz w:val="26"/>
                <w:szCs w:val="26"/>
              </w:rPr>
            </w:pPr>
          </w:p>
          <w:p w14:paraId="376ACBE2"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71C65A3"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773CB19"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043505A" w14:textId="77777777" w:rsidR="003A763D" w:rsidRPr="004F5B23" w:rsidRDefault="003A763D" w:rsidP="003A763D">
            <w:pPr>
              <w:widowControl w:val="0"/>
              <w:autoSpaceDE w:val="0"/>
              <w:autoSpaceDN w:val="0"/>
              <w:spacing w:before="159" w:after="0" w:line="240" w:lineRule="auto"/>
              <w:ind w:left="101"/>
              <w:jc w:val="center"/>
              <w:rPr>
                <w:rFonts w:ascii="Liberation Sans Narrow" w:eastAsia="Liberation Sans Narrow" w:hAnsi="Liberation Sans Narrow" w:cs="Liberation Sans Narrow"/>
                <w:sz w:val="26"/>
                <w:szCs w:val="26"/>
              </w:rPr>
            </w:pPr>
          </w:p>
        </w:tc>
        <w:tc>
          <w:tcPr>
            <w:tcW w:w="1498" w:type="dxa"/>
            <w:tcBorders>
              <w:left w:val="nil"/>
            </w:tcBorders>
            <w:shd w:val="clear" w:color="auto" w:fill="D9D9D9"/>
          </w:tcPr>
          <w:p w14:paraId="616E7777" w14:textId="77777777" w:rsidR="003A763D" w:rsidRDefault="003A763D" w:rsidP="003A763D">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p>
          <w:p w14:paraId="65EA0A49" w14:textId="77777777" w:rsidR="003A763D" w:rsidRDefault="003A763D" w:rsidP="003A763D">
            <w:pPr>
              <w:widowControl w:val="0"/>
              <w:autoSpaceDE w:val="0"/>
              <w:autoSpaceDN w:val="0"/>
              <w:spacing w:after="0" w:line="268" w:lineRule="exact"/>
              <w:rPr>
                <w:rFonts w:ascii="Liberation Sans Narrow" w:eastAsia="Liberation Sans Narrow" w:hAnsi="Liberation Sans Narrow" w:cs="Liberation Sans Narrow"/>
                <w:sz w:val="26"/>
                <w:szCs w:val="26"/>
              </w:rPr>
            </w:pPr>
          </w:p>
          <w:p w14:paraId="5E998E99" w14:textId="77777777" w:rsidR="003A763D" w:rsidRDefault="003A763D" w:rsidP="003A763D">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p>
          <w:p w14:paraId="44007BFE" w14:textId="77777777" w:rsidR="003A763D" w:rsidRPr="004F5B23" w:rsidRDefault="003A763D" w:rsidP="003A763D">
            <w:pPr>
              <w:widowControl w:val="0"/>
              <w:autoSpaceDE w:val="0"/>
              <w:autoSpaceDN w:val="0"/>
              <w:spacing w:after="0" w:line="268" w:lineRule="exact"/>
              <w:ind w:left="100"/>
              <w:jc w:val="center"/>
              <w:rPr>
                <w:rFonts w:ascii="Liberation Sans Narrow" w:eastAsia="Liberation Sans Narrow" w:hAnsi="Liberation Sans Narrow" w:cs="Liberation Sans Narrow"/>
                <w:sz w:val="26"/>
                <w:szCs w:val="26"/>
              </w:rPr>
            </w:pPr>
            <w:r w:rsidRPr="004F5B23">
              <w:rPr>
                <w:rFonts w:ascii="Liberation Sans Narrow" w:eastAsia="Liberation Sans Narrow" w:hAnsi="Liberation Sans Narrow" w:cs="Liberation Sans Narrow"/>
                <w:sz w:val="26"/>
                <w:szCs w:val="26"/>
              </w:rPr>
              <w:t>MOPR</w:t>
            </w:r>
          </w:p>
          <w:p w14:paraId="61A1952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0EE3661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4CF417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E0E466B"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4B063D1"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DF226CF"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2DC7C3E5"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3B2E2DC" w14:textId="77777777" w:rsidR="003A763D" w:rsidRPr="004F5B23" w:rsidRDefault="003A763D" w:rsidP="003A763D">
            <w:pPr>
              <w:widowControl w:val="0"/>
              <w:autoSpaceDE w:val="0"/>
              <w:autoSpaceDN w:val="0"/>
              <w:spacing w:after="0" w:line="240" w:lineRule="auto"/>
              <w:ind w:left="100"/>
              <w:rPr>
                <w:rFonts w:ascii="Liberation Sans Narrow" w:eastAsia="Liberation Sans Narrow" w:hAnsi="Liberation Sans Narrow" w:cs="Liberation Sans Narrow"/>
                <w:sz w:val="26"/>
                <w:szCs w:val="26"/>
              </w:rPr>
            </w:pPr>
          </w:p>
          <w:p w14:paraId="60B5F46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F6CFAA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52D83168"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AEC35BA"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2D5FD5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6647AC6"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7C6D00E"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41285F8F" w14:textId="77777777" w:rsidR="003A763D" w:rsidRPr="004F5B23" w:rsidRDefault="003A763D" w:rsidP="003A763D">
            <w:pPr>
              <w:widowControl w:val="0"/>
              <w:autoSpaceDE w:val="0"/>
              <w:autoSpaceDN w:val="0"/>
              <w:spacing w:before="1" w:after="0" w:line="240" w:lineRule="auto"/>
              <w:jc w:val="center"/>
              <w:rPr>
                <w:rFonts w:ascii="Liberation Sans Narrow" w:eastAsia="Liberation Sans Narrow" w:hAnsi="Liberation Sans Narrow" w:cs="Liberation Sans Narrow"/>
                <w:sz w:val="26"/>
                <w:szCs w:val="26"/>
              </w:rPr>
            </w:pPr>
          </w:p>
          <w:p w14:paraId="44E6CCD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654C1590"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32E41286"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72A77704" w14:textId="77777777" w:rsidR="003A763D" w:rsidRPr="004F5B23" w:rsidRDefault="003A763D" w:rsidP="003A763D">
            <w:pPr>
              <w:widowControl w:val="0"/>
              <w:autoSpaceDE w:val="0"/>
              <w:autoSpaceDN w:val="0"/>
              <w:spacing w:after="0" w:line="240" w:lineRule="auto"/>
              <w:jc w:val="center"/>
              <w:rPr>
                <w:rFonts w:ascii="Liberation Sans Narrow" w:eastAsia="Liberation Sans Narrow" w:hAnsi="Liberation Sans Narrow" w:cs="Liberation Sans Narrow"/>
                <w:sz w:val="26"/>
                <w:szCs w:val="26"/>
              </w:rPr>
            </w:pPr>
          </w:p>
          <w:p w14:paraId="1D8DDA94" w14:textId="77777777" w:rsidR="003A763D" w:rsidRPr="004F5B23" w:rsidRDefault="003A763D" w:rsidP="003A763D">
            <w:pPr>
              <w:widowControl w:val="0"/>
              <w:autoSpaceDE w:val="0"/>
              <w:autoSpaceDN w:val="0"/>
              <w:spacing w:before="159" w:after="0" w:line="240" w:lineRule="auto"/>
              <w:ind w:left="100"/>
              <w:jc w:val="center"/>
              <w:rPr>
                <w:rFonts w:ascii="Liberation Sans Narrow" w:eastAsia="Liberation Sans Narrow" w:hAnsi="Liberation Sans Narrow" w:cs="Liberation Sans Narrow"/>
                <w:sz w:val="26"/>
                <w:szCs w:val="26"/>
              </w:rPr>
            </w:pPr>
          </w:p>
        </w:tc>
      </w:tr>
    </w:tbl>
    <w:p w14:paraId="02C84997" w14:textId="77777777" w:rsidR="004F5B23" w:rsidRPr="004F5B23" w:rsidRDefault="004F5B23" w:rsidP="004F5B23">
      <w:pPr>
        <w:spacing w:after="200" w:line="276" w:lineRule="auto"/>
        <w:rPr>
          <w:rFonts w:ascii="Calibri" w:eastAsia="Calibri" w:hAnsi="Calibri" w:cs="Calibri"/>
          <w:sz w:val="26"/>
          <w:szCs w:val="26"/>
          <w:lang w:eastAsia="ar-SA"/>
        </w:rPr>
        <w:sectPr w:rsidR="004F5B23" w:rsidRPr="004F5B23" w:rsidSect="00E57223">
          <w:type w:val="continuous"/>
          <w:pgSz w:w="11910" w:h="16840"/>
          <w:pgMar w:top="1417" w:right="1417" w:bottom="1417" w:left="1417" w:header="0" w:footer="906" w:gutter="0"/>
          <w:cols w:space="708"/>
          <w:docGrid w:linePitch="299"/>
        </w:sectPr>
      </w:pPr>
    </w:p>
    <w:p w14:paraId="05310855" w14:textId="605B9796" w:rsidR="00F45D38" w:rsidRPr="00AD29D4" w:rsidRDefault="00AD29D4" w:rsidP="00F45D38">
      <w:pPr>
        <w:rPr>
          <w:rFonts w:ascii="Times New Roman" w:hAnsi="Times New Roman" w:cs="Times New Roman"/>
          <w:b/>
          <w:bCs/>
          <w:sz w:val="26"/>
          <w:szCs w:val="26"/>
        </w:rPr>
      </w:pPr>
      <w:r w:rsidRPr="00AD29D4">
        <w:rPr>
          <w:rFonts w:ascii="Times New Roman" w:hAnsi="Times New Roman" w:cs="Times New Roman"/>
          <w:b/>
          <w:bCs/>
          <w:sz w:val="26"/>
          <w:szCs w:val="26"/>
        </w:rPr>
        <w:lastRenderedPageBreak/>
        <w:t xml:space="preserve">VIII. </w:t>
      </w:r>
      <w:r w:rsidR="00F45D38" w:rsidRPr="00AD29D4">
        <w:rPr>
          <w:rFonts w:ascii="Times New Roman" w:hAnsi="Times New Roman" w:cs="Times New Roman"/>
          <w:b/>
          <w:bCs/>
          <w:sz w:val="26"/>
          <w:szCs w:val="26"/>
        </w:rPr>
        <w:t>BENEFICJENCI I ADRESACI PROGRAMU</w:t>
      </w:r>
    </w:p>
    <w:p w14:paraId="451967A4" w14:textId="77777777" w:rsidR="00F45D38" w:rsidRPr="00F45D38" w:rsidRDefault="00F45D38" w:rsidP="00767D00">
      <w:pPr>
        <w:spacing w:after="0"/>
        <w:rPr>
          <w:rFonts w:ascii="Times New Roman" w:hAnsi="Times New Roman" w:cs="Times New Roman"/>
          <w:sz w:val="26"/>
          <w:szCs w:val="26"/>
        </w:rPr>
      </w:pPr>
    </w:p>
    <w:p w14:paraId="7AA9D258" w14:textId="77777777" w:rsidR="00F45D38" w:rsidRPr="00F45D38" w:rsidRDefault="00F45D38" w:rsidP="00767D00">
      <w:pPr>
        <w:spacing w:after="0"/>
        <w:rPr>
          <w:rFonts w:ascii="Times New Roman" w:hAnsi="Times New Roman" w:cs="Times New Roman"/>
          <w:sz w:val="26"/>
          <w:szCs w:val="26"/>
        </w:rPr>
      </w:pPr>
      <w:r w:rsidRPr="00F45D38">
        <w:rPr>
          <w:rFonts w:ascii="Times New Roman" w:hAnsi="Times New Roman" w:cs="Times New Roman"/>
          <w:sz w:val="26"/>
          <w:szCs w:val="26"/>
        </w:rPr>
        <w:t>Program skierowany jest bezpośrednio do osób i rodzin w szczególności:</w:t>
      </w:r>
    </w:p>
    <w:p w14:paraId="5FF77D04" w14:textId="77777777" w:rsidR="00F45D38" w:rsidRPr="00F45D38" w:rsidRDefault="00F45D38" w:rsidP="00767D00">
      <w:pPr>
        <w:spacing w:after="0"/>
        <w:rPr>
          <w:rFonts w:ascii="Times New Roman" w:hAnsi="Times New Roman" w:cs="Times New Roman"/>
          <w:sz w:val="26"/>
          <w:szCs w:val="26"/>
        </w:rPr>
      </w:pPr>
    </w:p>
    <w:p w14:paraId="3483F6D1" w14:textId="1CCF0D75" w:rsidR="00F45D38" w:rsidRPr="00E577E8" w:rsidRDefault="00F45D38" w:rsidP="00E577E8">
      <w:pPr>
        <w:pStyle w:val="Akapitzlist"/>
        <w:numPr>
          <w:ilvl w:val="0"/>
          <w:numId w:val="28"/>
        </w:numPr>
        <w:spacing w:after="0"/>
        <w:rPr>
          <w:rFonts w:ascii="Times New Roman" w:hAnsi="Times New Roman" w:cs="Times New Roman"/>
          <w:sz w:val="26"/>
          <w:szCs w:val="26"/>
        </w:rPr>
      </w:pPr>
      <w:r w:rsidRPr="00E577E8">
        <w:rPr>
          <w:rFonts w:ascii="Times New Roman" w:hAnsi="Times New Roman" w:cs="Times New Roman"/>
          <w:sz w:val="26"/>
          <w:szCs w:val="26"/>
        </w:rPr>
        <w:t>dzieci przebywających w pieczy zastępczej,</w:t>
      </w:r>
    </w:p>
    <w:p w14:paraId="45A08D23" w14:textId="0B709C7C" w:rsidR="00F45D38" w:rsidRPr="00E577E8" w:rsidRDefault="00F45D38" w:rsidP="00E577E8">
      <w:pPr>
        <w:pStyle w:val="Akapitzlist"/>
        <w:numPr>
          <w:ilvl w:val="0"/>
          <w:numId w:val="28"/>
        </w:numPr>
        <w:spacing w:after="0"/>
        <w:rPr>
          <w:rFonts w:ascii="Times New Roman" w:hAnsi="Times New Roman" w:cs="Times New Roman"/>
          <w:sz w:val="26"/>
          <w:szCs w:val="26"/>
        </w:rPr>
      </w:pPr>
      <w:r w:rsidRPr="00E577E8">
        <w:rPr>
          <w:rFonts w:ascii="Times New Roman" w:hAnsi="Times New Roman" w:cs="Times New Roman"/>
          <w:sz w:val="26"/>
          <w:szCs w:val="26"/>
        </w:rPr>
        <w:t>rodzin zastępczych oraz osób prowadzących rodzinne domy dziecka,</w:t>
      </w:r>
    </w:p>
    <w:p w14:paraId="3B53500E" w14:textId="06021716" w:rsidR="00F45D38" w:rsidRPr="00E577E8" w:rsidRDefault="00F45D38" w:rsidP="00E577E8">
      <w:pPr>
        <w:pStyle w:val="Akapitzlist"/>
        <w:numPr>
          <w:ilvl w:val="0"/>
          <w:numId w:val="28"/>
        </w:numPr>
        <w:spacing w:after="0"/>
        <w:rPr>
          <w:rFonts w:ascii="Times New Roman" w:hAnsi="Times New Roman" w:cs="Times New Roman"/>
          <w:sz w:val="26"/>
          <w:szCs w:val="26"/>
        </w:rPr>
      </w:pPr>
      <w:r w:rsidRPr="00E577E8">
        <w:rPr>
          <w:rFonts w:ascii="Times New Roman" w:hAnsi="Times New Roman" w:cs="Times New Roman"/>
          <w:sz w:val="26"/>
          <w:szCs w:val="26"/>
        </w:rPr>
        <w:t xml:space="preserve">rodzin biologicznych dzieci umieszczonych w różnych formach pieczy </w:t>
      </w:r>
      <w:r w:rsidR="00767D00" w:rsidRPr="00E577E8">
        <w:rPr>
          <w:rFonts w:ascii="Times New Roman" w:hAnsi="Times New Roman" w:cs="Times New Roman"/>
          <w:sz w:val="26"/>
          <w:szCs w:val="26"/>
        </w:rPr>
        <w:t xml:space="preserve">              </w:t>
      </w:r>
      <w:r w:rsidR="00D7332B" w:rsidRPr="00E577E8">
        <w:rPr>
          <w:rFonts w:ascii="Times New Roman" w:hAnsi="Times New Roman" w:cs="Times New Roman"/>
          <w:sz w:val="26"/>
          <w:szCs w:val="26"/>
        </w:rPr>
        <w:t xml:space="preserve">       </w:t>
      </w:r>
      <w:r w:rsidRPr="00E577E8">
        <w:rPr>
          <w:rFonts w:ascii="Times New Roman" w:hAnsi="Times New Roman" w:cs="Times New Roman"/>
          <w:sz w:val="26"/>
          <w:szCs w:val="26"/>
        </w:rPr>
        <w:t>zastępczej,</w:t>
      </w:r>
    </w:p>
    <w:p w14:paraId="063308D9" w14:textId="2052D31C" w:rsidR="00F45D38" w:rsidRPr="00E577E8" w:rsidRDefault="00F45D38" w:rsidP="00E577E8">
      <w:pPr>
        <w:pStyle w:val="Akapitzlist"/>
        <w:numPr>
          <w:ilvl w:val="0"/>
          <w:numId w:val="28"/>
        </w:numPr>
        <w:rPr>
          <w:rFonts w:ascii="Times New Roman" w:hAnsi="Times New Roman" w:cs="Times New Roman"/>
          <w:sz w:val="26"/>
          <w:szCs w:val="26"/>
        </w:rPr>
      </w:pPr>
      <w:r w:rsidRPr="00E577E8">
        <w:rPr>
          <w:rFonts w:ascii="Times New Roman" w:hAnsi="Times New Roman" w:cs="Times New Roman"/>
          <w:sz w:val="26"/>
          <w:szCs w:val="26"/>
        </w:rPr>
        <w:t>usamodzielnianych wychowanków oraz opiekunów usamodzielnienia,</w:t>
      </w:r>
    </w:p>
    <w:p w14:paraId="01051635" w14:textId="76A66992" w:rsidR="00E577E8" w:rsidRPr="00E577E8" w:rsidRDefault="00F45D38" w:rsidP="00E577E8">
      <w:pPr>
        <w:pStyle w:val="Akapitzlist"/>
        <w:numPr>
          <w:ilvl w:val="0"/>
          <w:numId w:val="28"/>
        </w:numPr>
        <w:rPr>
          <w:rFonts w:ascii="Times New Roman" w:hAnsi="Times New Roman" w:cs="Times New Roman"/>
          <w:sz w:val="26"/>
          <w:szCs w:val="26"/>
        </w:rPr>
      </w:pPr>
      <w:r w:rsidRPr="00E577E8">
        <w:rPr>
          <w:rFonts w:ascii="Times New Roman" w:hAnsi="Times New Roman" w:cs="Times New Roman"/>
          <w:sz w:val="26"/>
          <w:szCs w:val="26"/>
        </w:rPr>
        <w:t>kandydatów do pełnienia funkcji rodzin zastępczych zawodowych, niezawodowych lub rodzinnych domów dziecka,</w:t>
      </w:r>
    </w:p>
    <w:p w14:paraId="34987F52" w14:textId="3B319817" w:rsidR="00F45D38" w:rsidRDefault="00F45D38" w:rsidP="00E577E8">
      <w:pPr>
        <w:pStyle w:val="Akapitzlist"/>
        <w:numPr>
          <w:ilvl w:val="0"/>
          <w:numId w:val="28"/>
        </w:numPr>
        <w:rPr>
          <w:rFonts w:ascii="Times New Roman" w:hAnsi="Times New Roman" w:cs="Times New Roman"/>
          <w:sz w:val="26"/>
          <w:szCs w:val="26"/>
        </w:rPr>
      </w:pPr>
      <w:r w:rsidRPr="00E577E8">
        <w:rPr>
          <w:rFonts w:ascii="Times New Roman" w:hAnsi="Times New Roman" w:cs="Times New Roman"/>
          <w:sz w:val="26"/>
          <w:szCs w:val="26"/>
        </w:rPr>
        <w:t>kierownictwa i kadry placówek opiekuńczo – wychowawczych.</w:t>
      </w:r>
    </w:p>
    <w:p w14:paraId="14C1441E" w14:textId="4F1BF08B" w:rsidR="000F3815" w:rsidRPr="000F3815" w:rsidRDefault="000F3815" w:rsidP="000F3815">
      <w:pPr>
        <w:rPr>
          <w:rFonts w:ascii="Times New Roman" w:hAnsi="Times New Roman" w:cs="Times New Roman"/>
          <w:sz w:val="26"/>
          <w:szCs w:val="26"/>
        </w:rPr>
      </w:pPr>
      <w:r>
        <w:rPr>
          <w:rFonts w:ascii="Times New Roman" w:hAnsi="Times New Roman" w:cs="Times New Roman"/>
          <w:sz w:val="26"/>
          <w:szCs w:val="26"/>
        </w:rPr>
        <w:t xml:space="preserve">Koordynatorem Programu Rozwoju Pieczy Zastępczej na lata 2021-2023 jest Miejski Ośrodek Pomocy Rodzinie w Skierniewicach. </w:t>
      </w:r>
    </w:p>
    <w:p w14:paraId="15EF1159" w14:textId="77777777" w:rsidR="00AD29D4" w:rsidRDefault="00AD29D4" w:rsidP="00E57223">
      <w:pPr>
        <w:rPr>
          <w:rFonts w:ascii="Times New Roman" w:hAnsi="Times New Roman" w:cs="Times New Roman"/>
          <w:b/>
          <w:sz w:val="26"/>
          <w:szCs w:val="26"/>
        </w:rPr>
      </w:pPr>
    </w:p>
    <w:p w14:paraId="6B5271A0" w14:textId="77777777" w:rsidR="00605E43" w:rsidRDefault="00605E43" w:rsidP="00E57223">
      <w:pPr>
        <w:rPr>
          <w:rFonts w:ascii="Times New Roman" w:hAnsi="Times New Roman" w:cs="Times New Roman"/>
          <w:b/>
          <w:sz w:val="26"/>
          <w:szCs w:val="26"/>
        </w:rPr>
      </w:pPr>
    </w:p>
    <w:p w14:paraId="54DDEFA6" w14:textId="77777777" w:rsidR="00605E43" w:rsidRDefault="00605E43" w:rsidP="00E57223">
      <w:pPr>
        <w:rPr>
          <w:rFonts w:ascii="Times New Roman" w:hAnsi="Times New Roman" w:cs="Times New Roman"/>
          <w:b/>
          <w:sz w:val="26"/>
          <w:szCs w:val="26"/>
        </w:rPr>
      </w:pPr>
    </w:p>
    <w:p w14:paraId="28600E82" w14:textId="3815F66C" w:rsidR="00E57223" w:rsidRPr="00D94331" w:rsidRDefault="00AD29D4" w:rsidP="00E57223">
      <w:pPr>
        <w:rPr>
          <w:rFonts w:ascii="Times New Roman" w:hAnsi="Times New Roman" w:cs="Times New Roman"/>
          <w:b/>
          <w:sz w:val="26"/>
          <w:szCs w:val="26"/>
        </w:rPr>
      </w:pPr>
      <w:r>
        <w:rPr>
          <w:rFonts w:ascii="Times New Roman" w:hAnsi="Times New Roman" w:cs="Times New Roman"/>
          <w:b/>
          <w:sz w:val="26"/>
          <w:szCs w:val="26"/>
        </w:rPr>
        <w:t xml:space="preserve">IX.  </w:t>
      </w:r>
      <w:r w:rsidR="00E57223" w:rsidRPr="00D94331">
        <w:rPr>
          <w:rFonts w:ascii="Times New Roman" w:hAnsi="Times New Roman" w:cs="Times New Roman"/>
          <w:b/>
          <w:sz w:val="26"/>
          <w:szCs w:val="26"/>
        </w:rPr>
        <w:t>Analiza SWOT</w:t>
      </w:r>
    </w:p>
    <w:tbl>
      <w:tblPr>
        <w:tblW w:w="0" w:type="auto"/>
        <w:tblInd w:w="443" w:type="dxa"/>
        <w:tblLayout w:type="fixed"/>
        <w:tblCellMar>
          <w:left w:w="0" w:type="dxa"/>
          <w:right w:w="0" w:type="dxa"/>
        </w:tblCellMar>
        <w:tblLook w:val="01E0" w:firstRow="1" w:lastRow="1" w:firstColumn="1" w:lastColumn="1" w:noHBand="0" w:noVBand="0"/>
      </w:tblPr>
      <w:tblGrid>
        <w:gridCol w:w="4600"/>
        <w:gridCol w:w="4627"/>
      </w:tblGrid>
      <w:tr w:rsidR="00E57223" w:rsidRPr="00D94331" w14:paraId="4C67C887" w14:textId="77777777" w:rsidTr="0037380D">
        <w:trPr>
          <w:trHeight w:val="251"/>
        </w:trPr>
        <w:tc>
          <w:tcPr>
            <w:tcW w:w="4600" w:type="dxa"/>
            <w:tcBorders>
              <w:top w:val="single" w:sz="8" w:space="0" w:color="4F81BC"/>
              <w:bottom w:val="single" w:sz="8" w:space="0" w:color="4F81BC"/>
            </w:tcBorders>
            <w:shd w:val="clear" w:color="auto" w:fill="auto"/>
          </w:tcPr>
          <w:p w14:paraId="08195BC9" w14:textId="77777777" w:rsidR="00E57223" w:rsidRPr="00D94331" w:rsidRDefault="00E57223" w:rsidP="0037380D">
            <w:pPr>
              <w:pStyle w:val="TableParagraph"/>
              <w:spacing w:line="231" w:lineRule="exact"/>
              <w:ind w:left="1559" w:right="1527"/>
              <w:rPr>
                <w:b/>
                <w:sz w:val="26"/>
                <w:szCs w:val="26"/>
              </w:rPr>
            </w:pPr>
            <w:r w:rsidRPr="00D94331">
              <w:rPr>
                <w:b/>
                <w:color w:val="365F91"/>
                <w:sz w:val="26"/>
                <w:szCs w:val="26"/>
              </w:rPr>
              <w:t>MOCNE STRONY</w:t>
            </w:r>
          </w:p>
        </w:tc>
        <w:tc>
          <w:tcPr>
            <w:tcW w:w="4627" w:type="dxa"/>
            <w:tcBorders>
              <w:top w:val="single" w:sz="8" w:space="0" w:color="4F81BC"/>
              <w:bottom w:val="single" w:sz="8" w:space="0" w:color="4F81BC"/>
            </w:tcBorders>
            <w:shd w:val="clear" w:color="auto" w:fill="auto"/>
          </w:tcPr>
          <w:p w14:paraId="4FE2D73B" w14:textId="77777777" w:rsidR="00E57223" w:rsidRPr="00D94331" w:rsidRDefault="00E57223" w:rsidP="0037380D">
            <w:pPr>
              <w:pStyle w:val="TableParagraph"/>
              <w:spacing w:line="231" w:lineRule="exact"/>
              <w:ind w:left="1595" w:right="1577"/>
              <w:rPr>
                <w:b/>
                <w:sz w:val="26"/>
                <w:szCs w:val="26"/>
              </w:rPr>
            </w:pPr>
            <w:r w:rsidRPr="00D94331">
              <w:rPr>
                <w:b/>
                <w:color w:val="365F91"/>
                <w:sz w:val="26"/>
                <w:szCs w:val="26"/>
              </w:rPr>
              <w:t>SŁABE STRONY</w:t>
            </w:r>
          </w:p>
        </w:tc>
      </w:tr>
      <w:tr w:rsidR="00E57223" w:rsidRPr="00D94331" w14:paraId="1717500F" w14:textId="77777777" w:rsidTr="00771EFF">
        <w:trPr>
          <w:trHeight w:val="1818"/>
        </w:trPr>
        <w:tc>
          <w:tcPr>
            <w:tcW w:w="4600" w:type="dxa"/>
            <w:tcBorders>
              <w:top w:val="single" w:sz="8" w:space="0" w:color="4F81BC"/>
            </w:tcBorders>
            <w:shd w:val="clear" w:color="auto" w:fill="D2DFED"/>
          </w:tcPr>
          <w:p w14:paraId="4484B191" w14:textId="77777777" w:rsidR="00E57223" w:rsidRPr="00D94331" w:rsidRDefault="00E57223" w:rsidP="00E57223">
            <w:pPr>
              <w:pStyle w:val="TableParagraph"/>
              <w:numPr>
                <w:ilvl w:val="0"/>
                <w:numId w:val="5"/>
              </w:numPr>
              <w:tabs>
                <w:tab w:val="left" w:pos="548"/>
              </w:tabs>
              <w:spacing w:line="224" w:lineRule="exact"/>
              <w:jc w:val="both"/>
              <w:rPr>
                <w:sz w:val="26"/>
                <w:szCs w:val="26"/>
              </w:rPr>
            </w:pPr>
            <w:r w:rsidRPr="00D94331">
              <w:rPr>
                <w:sz w:val="26"/>
                <w:szCs w:val="26"/>
              </w:rPr>
              <w:t>Wykwalifikowana i doświadczona kadra</w:t>
            </w:r>
            <w:r w:rsidRPr="00D94331">
              <w:rPr>
                <w:spacing w:val="-7"/>
                <w:sz w:val="26"/>
                <w:szCs w:val="26"/>
              </w:rPr>
              <w:t xml:space="preserve"> </w:t>
            </w:r>
            <w:r w:rsidRPr="00D94331">
              <w:rPr>
                <w:sz w:val="26"/>
                <w:szCs w:val="26"/>
              </w:rPr>
              <w:t>MOPR;</w:t>
            </w:r>
          </w:p>
          <w:p w14:paraId="319CEF4E" w14:textId="77777777" w:rsidR="00E57223" w:rsidRPr="00D94331" w:rsidRDefault="00E57223" w:rsidP="00E57223">
            <w:pPr>
              <w:pStyle w:val="TableParagraph"/>
              <w:numPr>
                <w:ilvl w:val="0"/>
                <w:numId w:val="5"/>
              </w:numPr>
              <w:tabs>
                <w:tab w:val="left" w:pos="548"/>
              </w:tabs>
              <w:spacing w:before="1"/>
              <w:ind w:right="199"/>
              <w:jc w:val="both"/>
              <w:rPr>
                <w:sz w:val="26"/>
                <w:szCs w:val="26"/>
              </w:rPr>
            </w:pPr>
            <w:r w:rsidRPr="00D94331">
              <w:rPr>
                <w:sz w:val="26"/>
                <w:szCs w:val="26"/>
              </w:rPr>
              <w:t>Współpraca z jednostkami organizacyjnymi pomocy społecznej i innymi instytucjami zajmującymi się problematyką związaną z opieką nad dzieckiem i rodziną;</w:t>
            </w:r>
          </w:p>
          <w:p w14:paraId="6C953ED4" w14:textId="77777777" w:rsidR="00E57223" w:rsidRPr="00D94331" w:rsidRDefault="00E57223" w:rsidP="00E57223">
            <w:pPr>
              <w:pStyle w:val="TableParagraph"/>
              <w:numPr>
                <w:ilvl w:val="0"/>
                <w:numId w:val="5"/>
              </w:numPr>
              <w:tabs>
                <w:tab w:val="left" w:pos="548"/>
              </w:tabs>
              <w:spacing w:before="1"/>
              <w:ind w:right="198"/>
              <w:jc w:val="both"/>
              <w:rPr>
                <w:sz w:val="26"/>
                <w:szCs w:val="26"/>
              </w:rPr>
            </w:pPr>
            <w:r w:rsidRPr="00D94331">
              <w:rPr>
                <w:sz w:val="26"/>
                <w:szCs w:val="26"/>
              </w:rPr>
              <w:t>Możliwość objęcia wsparciem koordynatora rodzinnej pieczy zastępczej rodzin zastępczych zgłaszających chęć takiej współpracy na terenie miasta Skierniewice;</w:t>
            </w:r>
          </w:p>
          <w:p w14:paraId="34982D66" w14:textId="77777777" w:rsidR="00E57223" w:rsidRPr="00D94331" w:rsidRDefault="00E57223" w:rsidP="00E57223">
            <w:pPr>
              <w:pStyle w:val="TableParagraph"/>
              <w:numPr>
                <w:ilvl w:val="0"/>
                <w:numId w:val="5"/>
              </w:numPr>
              <w:tabs>
                <w:tab w:val="left" w:pos="548"/>
              </w:tabs>
              <w:ind w:right="198"/>
              <w:jc w:val="both"/>
              <w:rPr>
                <w:sz w:val="26"/>
                <w:szCs w:val="26"/>
              </w:rPr>
            </w:pPr>
            <w:r w:rsidRPr="00D94331">
              <w:rPr>
                <w:sz w:val="26"/>
                <w:szCs w:val="26"/>
              </w:rPr>
              <w:t>Organizacja szkoleń i wsparcia dla funkcjonujących rodzin</w:t>
            </w:r>
            <w:r w:rsidRPr="00D94331">
              <w:rPr>
                <w:spacing w:val="-2"/>
                <w:sz w:val="26"/>
                <w:szCs w:val="26"/>
              </w:rPr>
              <w:t xml:space="preserve"> </w:t>
            </w:r>
            <w:r w:rsidRPr="00D94331">
              <w:rPr>
                <w:sz w:val="26"/>
                <w:szCs w:val="26"/>
              </w:rPr>
              <w:t>zastępczych;</w:t>
            </w:r>
          </w:p>
          <w:p w14:paraId="4D126890" w14:textId="77777777"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Możliwość korzystania z programów wspierających obszar pieczy</w:t>
            </w:r>
            <w:r w:rsidRPr="00D94331">
              <w:rPr>
                <w:spacing w:val="-1"/>
                <w:sz w:val="26"/>
                <w:szCs w:val="26"/>
              </w:rPr>
              <w:t xml:space="preserve"> </w:t>
            </w:r>
            <w:r w:rsidRPr="00D94331">
              <w:rPr>
                <w:sz w:val="26"/>
                <w:szCs w:val="26"/>
              </w:rPr>
              <w:t>zastępczej;</w:t>
            </w:r>
          </w:p>
          <w:p w14:paraId="5642333A" w14:textId="77777777"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 xml:space="preserve">Możliwość korzystania ze specjalistycznego wsparcia </w:t>
            </w:r>
            <w:r w:rsidRPr="00D94331">
              <w:rPr>
                <w:sz w:val="26"/>
                <w:szCs w:val="26"/>
              </w:rPr>
              <w:lastRenderedPageBreak/>
              <w:t>psychologicznego i prawnego;</w:t>
            </w:r>
          </w:p>
          <w:p w14:paraId="44B42CE2" w14:textId="77777777"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Promocja rodzicielstw zastępczego w środowisku lokalnym;</w:t>
            </w:r>
          </w:p>
          <w:p w14:paraId="4F2ABAC2" w14:textId="511DB4CE" w:rsidR="00E57223" w:rsidRPr="00D94331" w:rsidRDefault="00E57223" w:rsidP="00E57223">
            <w:pPr>
              <w:pStyle w:val="TableParagraph"/>
              <w:numPr>
                <w:ilvl w:val="0"/>
                <w:numId w:val="5"/>
              </w:numPr>
              <w:tabs>
                <w:tab w:val="left" w:pos="548"/>
              </w:tabs>
              <w:ind w:right="199"/>
              <w:jc w:val="both"/>
              <w:rPr>
                <w:sz w:val="26"/>
                <w:szCs w:val="26"/>
              </w:rPr>
            </w:pPr>
            <w:r w:rsidRPr="00D94331">
              <w:rPr>
                <w:sz w:val="26"/>
                <w:szCs w:val="26"/>
              </w:rPr>
              <w:t xml:space="preserve">Wsparcie dla pełnoletnich </w:t>
            </w:r>
            <w:r w:rsidR="00960FE4">
              <w:rPr>
                <w:sz w:val="26"/>
                <w:szCs w:val="26"/>
              </w:rPr>
              <w:t xml:space="preserve">wychowanków </w:t>
            </w:r>
            <w:r w:rsidRPr="00D94331">
              <w:rPr>
                <w:sz w:val="26"/>
                <w:szCs w:val="26"/>
              </w:rPr>
              <w:t xml:space="preserve">pieczy </w:t>
            </w:r>
            <w:r w:rsidR="00771EFF">
              <w:rPr>
                <w:sz w:val="26"/>
                <w:szCs w:val="26"/>
              </w:rPr>
              <w:t>zastę</w:t>
            </w:r>
            <w:r w:rsidRPr="00D94331">
              <w:rPr>
                <w:sz w:val="26"/>
                <w:szCs w:val="26"/>
              </w:rPr>
              <w:t>pczej.</w:t>
            </w:r>
          </w:p>
        </w:tc>
        <w:tc>
          <w:tcPr>
            <w:tcW w:w="4627" w:type="dxa"/>
            <w:tcBorders>
              <w:top w:val="single" w:sz="8" w:space="0" w:color="4F81BC"/>
            </w:tcBorders>
            <w:shd w:val="clear" w:color="auto" w:fill="D2DFED"/>
          </w:tcPr>
          <w:p w14:paraId="354B8A74" w14:textId="77777777" w:rsidR="00E57223" w:rsidRPr="00D94331" w:rsidRDefault="00E57223" w:rsidP="00E57223">
            <w:pPr>
              <w:pStyle w:val="TableParagraph"/>
              <w:numPr>
                <w:ilvl w:val="0"/>
                <w:numId w:val="4"/>
              </w:numPr>
              <w:tabs>
                <w:tab w:val="left" w:pos="487"/>
              </w:tabs>
              <w:ind w:right="111"/>
              <w:jc w:val="both"/>
              <w:rPr>
                <w:sz w:val="26"/>
                <w:szCs w:val="26"/>
              </w:rPr>
            </w:pPr>
            <w:r w:rsidRPr="00D94331">
              <w:rPr>
                <w:sz w:val="26"/>
                <w:szCs w:val="26"/>
              </w:rPr>
              <w:lastRenderedPageBreak/>
              <w:t>Brak osób - kandydatów chętnych do tworzenia rodzinnych form pieczy</w:t>
            </w:r>
            <w:r w:rsidRPr="00D94331">
              <w:rPr>
                <w:spacing w:val="-4"/>
                <w:sz w:val="26"/>
                <w:szCs w:val="26"/>
              </w:rPr>
              <w:t xml:space="preserve"> </w:t>
            </w:r>
            <w:r w:rsidRPr="00D94331">
              <w:rPr>
                <w:sz w:val="26"/>
                <w:szCs w:val="26"/>
              </w:rPr>
              <w:t>zastępczej;</w:t>
            </w:r>
          </w:p>
          <w:p w14:paraId="2E0B6626"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Niewystarczający poziom wymiany doświadczeń, informacji, wypracowania wspólnych projektów przez instytucje realizujące działania na rzecz dziecka i rodziny w mieście;</w:t>
            </w:r>
          </w:p>
          <w:p w14:paraId="065A89C3" w14:textId="5587C849"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Brak lokali socjalnych</w:t>
            </w:r>
            <w:r w:rsidR="00960FE4">
              <w:rPr>
                <w:sz w:val="26"/>
                <w:szCs w:val="26"/>
              </w:rPr>
              <w:t xml:space="preserve"> lub komunalnych na terenie miasta</w:t>
            </w:r>
            <w:r w:rsidRPr="00D94331">
              <w:rPr>
                <w:sz w:val="26"/>
                <w:szCs w:val="26"/>
              </w:rPr>
              <w:t xml:space="preserve"> oraz mieszkań ch</w:t>
            </w:r>
            <w:r w:rsidR="00960FE4">
              <w:rPr>
                <w:sz w:val="26"/>
                <w:szCs w:val="26"/>
              </w:rPr>
              <w:t>ronionych</w:t>
            </w:r>
            <w:r w:rsidRPr="00D94331">
              <w:rPr>
                <w:sz w:val="26"/>
                <w:szCs w:val="26"/>
              </w:rPr>
              <w:t xml:space="preserve"> dla wychowanków placówek opiekuńczo- wychowawczych i rodzin</w:t>
            </w:r>
            <w:r w:rsidRPr="00D94331">
              <w:rPr>
                <w:spacing w:val="-3"/>
                <w:sz w:val="26"/>
                <w:szCs w:val="26"/>
              </w:rPr>
              <w:t xml:space="preserve"> </w:t>
            </w:r>
            <w:r w:rsidRPr="00D94331">
              <w:rPr>
                <w:sz w:val="26"/>
                <w:szCs w:val="26"/>
              </w:rPr>
              <w:t>zastępczych;</w:t>
            </w:r>
          </w:p>
          <w:p w14:paraId="5A63BC07"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niechęć bądź wstyd osób do korzystania z poradnictwa</w:t>
            </w:r>
            <w:r w:rsidRPr="00D94331">
              <w:rPr>
                <w:spacing w:val="-10"/>
                <w:sz w:val="26"/>
                <w:szCs w:val="26"/>
              </w:rPr>
              <w:t xml:space="preserve"> </w:t>
            </w:r>
            <w:r w:rsidRPr="00D94331">
              <w:rPr>
                <w:sz w:val="26"/>
                <w:szCs w:val="26"/>
              </w:rPr>
              <w:t>specjalistycznego,</w:t>
            </w:r>
          </w:p>
          <w:p w14:paraId="3F314F9B"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brak możliwości dostępu do specjalistów (długie terminy oczekiwania)</w:t>
            </w:r>
          </w:p>
          <w:p w14:paraId="61C7B8D6"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lastRenderedPageBreak/>
              <w:t xml:space="preserve"> mała świadomość społeczna na temat rodzicielstwa zastępczego</w:t>
            </w:r>
          </w:p>
          <w:p w14:paraId="460AC72D"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Brak wolontariuszy do pracy w rodzinach zastępczych</w:t>
            </w:r>
          </w:p>
          <w:p w14:paraId="2687F698"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Występowanie patologii społecznych</w:t>
            </w:r>
          </w:p>
          <w:p w14:paraId="490BF89D" w14:textId="77777777" w:rsidR="00E57223" w:rsidRPr="00D94331" w:rsidRDefault="00E57223" w:rsidP="00E57223">
            <w:pPr>
              <w:pStyle w:val="TableParagraph"/>
              <w:numPr>
                <w:ilvl w:val="0"/>
                <w:numId w:val="4"/>
              </w:numPr>
              <w:tabs>
                <w:tab w:val="left" w:pos="487"/>
              </w:tabs>
              <w:ind w:right="109"/>
              <w:jc w:val="both"/>
              <w:rPr>
                <w:sz w:val="26"/>
                <w:szCs w:val="26"/>
              </w:rPr>
            </w:pPr>
            <w:r w:rsidRPr="00D94331">
              <w:rPr>
                <w:sz w:val="26"/>
                <w:szCs w:val="26"/>
              </w:rPr>
              <w:t xml:space="preserve">Niski status społeczny i ekonomiczny pracowników pomocy społecznej  </w:t>
            </w:r>
          </w:p>
          <w:p w14:paraId="6B4D7F3E" w14:textId="77777777" w:rsidR="00E57223" w:rsidRPr="00D94331" w:rsidRDefault="00E57223" w:rsidP="0037380D">
            <w:pPr>
              <w:pStyle w:val="TableParagraph"/>
              <w:tabs>
                <w:tab w:val="left" w:pos="487"/>
              </w:tabs>
              <w:ind w:left="486" w:right="108"/>
              <w:jc w:val="both"/>
              <w:rPr>
                <w:sz w:val="26"/>
                <w:szCs w:val="26"/>
              </w:rPr>
            </w:pPr>
          </w:p>
        </w:tc>
      </w:tr>
      <w:tr w:rsidR="00E57223" w:rsidRPr="00D94331" w14:paraId="260B4E67" w14:textId="77777777" w:rsidTr="0037380D">
        <w:trPr>
          <w:trHeight w:val="501"/>
        </w:trPr>
        <w:tc>
          <w:tcPr>
            <w:tcW w:w="4600" w:type="dxa"/>
            <w:shd w:val="clear" w:color="auto" w:fill="auto"/>
          </w:tcPr>
          <w:p w14:paraId="7466FD87" w14:textId="77777777" w:rsidR="00E57223" w:rsidRPr="00D94331" w:rsidRDefault="00E57223" w:rsidP="0037380D">
            <w:pPr>
              <w:pStyle w:val="TableParagraph"/>
              <w:spacing w:before="8"/>
              <w:jc w:val="left"/>
              <w:rPr>
                <w:b/>
                <w:sz w:val="26"/>
                <w:szCs w:val="26"/>
              </w:rPr>
            </w:pPr>
          </w:p>
          <w:p w14:paraId="28AE84E1" w14:textId="54E05596" w:rsidR="009D284F" w:rsidRDefault="009D284F" w:rsidP="0037380D">
            <w:pPr>
              <w:pStyle w:val="TableParagraph"/>
              <w:spacing w:before="1" w:line="234" w:lineRule="exact"/>
              <w:ind w:left="1559" w:right="1527"/>
              <w:rPr>
                <w:b/>
                <w:color w:val="365F91"/>
                <w:sz w:val="26"/>
                <w:szCs w:val="26"/>
              </w:rPr>
            </w:pPr>
          </w:p>
          <w:p w14:paraId="3D402BAA" w14:textId="61D8003B" w:rsidR="009D284F" w:rsidRDefault="009D284F" w:rsidP="0037380D">
            <w:pPr>
              <w:pStyle w:val="TableParagraph"/>
              <w:spacing w:before="1" w:line="234" w:lineRule="exact"/>
              <w:ind w:left="1559" w:right="1527"/>
              <w:rPr>
                <w:b/>
                <w:color w:val="365F91"/>
                <w:sz w:val="26"/>
                <w:szCs w:val="26"/>
              </w:rPr>
            </w:pPr>
          </w:p>
          <w:p w14:paraId="2E191915" w14:textId="1FFFEEA4" w:rsidR="00E57223" w:rsidRPr="00D94331" w:rsidRDefault="00771EFF" w:rsidP="00771EFF">
            <w:pPr>
              <w:pStyle w:val="TableParagraph"/>
              <w:spacing w:before="1" w:line="234" w:lineRule="exact"/>
              <w:ind w:right="1527"/>
              <w:jc w:val="left"/>
              <w:rPr>
                <w:b/>
                <w:sz w:val="26"/>
                <w:szCs w:val="26"/>
              </w:rPr>
            </w:pPr>
            <w:r>
              <w:rPr>
                <w:b/>
                <w:color w:val="365F91"/>
                <w:sz w:val="26"/>
                <w:szCs w:val="26"/>
              </w:rPr>
              <w:t xml:space="preserve">                         </w:t>
            </w:r>
            <w:r w:rsidR="00E57223" w:rsidRPr="00D94331">
              <w:rPr>
                <w:b/>
                <w:color w:val="365F91"/>
                <w:sz w:val="26"/>
                <w:szCs w:val="26"/>
              </w:rPr>
              <w:t>SZANSE</w:t>
            </w:r>
          </w:p>
        </w:tc>
        <w:tc>
          <w:tcPr>
            <w:tcW w:w="4627" w:type="dxa"/>
            <w:shd w:val="clear" w:color="auto" w:fill="auto"/>
          </w:tcPr>
          <w:p w14:paraId="13E409FB" w14:textId="77777777" w:rsidR="00E57223" w:rsidRPr="00D94331" w:rsidRDefault="00E57223" w:rsidP="0037380D">
            <w:pPr>
              <w:pStyle w:val="TableParagraph"/>
              <w:spacing w:before="8"/>
              <w:jc w:val="left"/>
              <w:rPr>
                <w:b/>
                <w:sz w:val="26"/>
                <w:szCs w:val="26"/>
              </w:rPr>
            </w:pPr>
          </w:p>
          <w:p w14:paraId="266DC0B5" w14:textId="77777777" w:rsidR="009D284F" w:rsidRDefault="009D284F" w:rsidP="0037380D">
            <w:pPr>
              <w:pStyle w:val="TableParagraph"/>
              <w:spacing w:before="1" w:line="234" w:lineRule="exact"/>
              <w:ind w:left="1595" w:right="1575"/>
              <w:rPr>
                <w:b/>
                <w:color w:val="365F91"/>
                <w:sz w:val="26"/>
                <w:szCs w:val="26"/>
              </w:rPr>
            </w:pPr>
          </w:p>
          <w:p w14:paraId="59545BDB" w14:textId="77777777" w:rsidR="009D284F" w:rsidRDefault="009D284F" w:rsidP="0037380D">
            <w:pPr>
              <w:pStyle w:val="TableParagraph"/>
              <w:spacing w:before="1" w:line="234" w:lineRule="exact"/>
              <w:ind w:left="1595" w:right="1575"/>
              <w:rPr>
                <w:b/>
                <w:color w:val="365F91"/>
                <w:sz w:val="26"/>
                <w:szCs w:val="26"/>
              </w:rPr>
            </w:pPr>
          </w:p>
          <w:p w14:paraId="14E3C5AC" w14:textId="77777777" w:rsidR="009D284F" w:rsidRDefault="009D284F" w:rsidP="0037380D">
            <w:pPr>
              <w:pStyle w:val="TableParagraph"/>
              <w:spacing w:before="1" w:line="234" w:lineRule="exact"/>
              <w:ind w:left="1595" w:right="1575"/>
              <w:rPr>
                <w:b/>
                <w:color w:val="365F91"/>
                <w:sz w:val="26"/>
                <w:szCs w:val="26"/>
              </w:rPr>
            </w:pPr>
          </w:p>
          <w:p w14:paraId="2E5FA35F" w14:textId="3324A5F8" w:rsidR="00E57223" w:rsidRPr="009D284F" w:rsidRDefault="00771EFF" w:rsidP="00771EFF">
            <w:pPr>
              <w:pStyle w:val="TableParagraph"/>
              <w:spacing w:before="1" w:line="234" w:lineRule="exact"/>
              <w:ind w:right="1575"/>
              <w:jc w:val="left"/>
              <w:rPr>
                <w:b/>
                <w:color w:val="365F91"/>
                <w:sz w:val="26"/>
                <w:szCs w:val="26"/>
              </w:rPr>
            </w:pPr>
            <w:r>
              <w:rPr>
                <w:b/>
                <w:color w:val="365F91"/>
                <w:sz w:val="26"/>
                <w:szCs w:val="26"/>
              </w:rPr>
              <w:t xml:space="preserve">                     </w:t>
            </w:r>
            <w:r w:rsidR="00E57223" w:rsidRPr="00D94331">
              <w:rPr>
                <w:b/>
                <w:color w:val="365F91"/>
                <w:sz w:val="26"/>
                <w:szCs w:val="26"/>
              </w:rPr>
              <w:t>ZAGRONIA</w:t>
            </w:r>
          </w:p>
        </w:tc>
      </w:tr>
      <w:tr w:rsidR="00E57223" w:rsidRPr="00D94331" w14:paraId="19F150D7" w14:textId="77777777" w:rsidTr="0037380D">
        <w:trPr>
          <w:trHeight w:val="2791"/>
        </w:trPr>
        <w:tc>
          <w:tcPr>
            <w:tcW w:w="4600" w:type="dxa"/>
            <w:tcBorders>
              <w:bottom w:val="single" w:sz="8" w:space="0" w:color="4F81BC"/>
            </w:tcBorders>
            <w:shd w:val="clear" w:color="auto" w:fill="D2DFED"/>
          </w:tcPr>
          <w:p w14:paraId="1ACB858F" w14:textId="77777777" w:rsidR="00E57223" w:rsidRPr="00D94331" w:rsidRDefault="00E57223" w:rsidP="00E57223">
            <w:pPr>
              <w:pStyle w:val="TableParagraph"/>
              <w:numPr>
                <w:ilvl w:val="0"/>
                <w:numId w:val="3"/>
              </w:numPr>
              <w:tabs>
                <w:tab w:val="left" w:pos="548"/>
              </w:tabs>
              <w:spacing w:line="229" w:lineRule="exact"/>
              <w:jc w:val="both"/>
              <w:rPr>
                <w:sz w:val="26"/>
                <w:szCs w:val="26"/>
              </w:rPr>
            </w:pPr>
            <w:r w:rsidRPr="00D94331">
              <w:rPr>
                <w:sz w:val="26"/>
                <w:szCs w:val="26"/>
              </w:rPr>
              <w:t>Sprawny system prawny pieczy</w:t>
            </w:r>
            <w:r w:rsidRPr="00D94331">
              <w:rPr>
                <w:spacing w:val="-4"/>
                <w:sz w:val="26"/>
                <w:szCs w:val="26"/>
              </w:rPr>
              <w:t xml:space="preserve"> </w:t>
            </w:r>
            <w:r w:rsidRPr="00D94331">
              <w:rPr>
                <w:sz w:val="26"/>
                <w:szCs w:val="26"/>
              </w:rPr>
              <w:t>zastępczej;</w:t>
            </w:r>
          </w:p>
          <w:p w14:paraId="0CCF8503" w14:textId="77777777" w:rsidR="00E57223" w:rsidRPr="00D94331" w:rsidRDefault="00E57223" w:rsidP="00E57223">
            <w:pPr>
              <w:pStyle w:val="TableParagraph"/>
              <w:numPr>
                <w:ilvl w:val="0"/>
                <w:numId w:val="3"/>
              </w:numPr>
              <w:tabs>
                <w:tab w:val="left" w:pos="548"/>
              </w:tabs>
              <w:ind w:right="199"/>
              <w:jc w:val="both"/>
              <w:rPr>
                <w:sz w:val="26"/>
                <w:szCs w:val="26"/>
              </w:rPr>
            </w:pPr>
            <w:r w:rsidRPr="00D94331">
              <w:rPr>
                <w:sz w:val="26"/>
                <w:szCs w:val="26"/>
              </w:rPr>
              <w:t>Zatrudnienie specjalistów do pracy z rodzinami zastępczymi;</w:t>
            </w:r>
          </w:p>
          <w:p w14:paraId="102E7133" w14:textId="77777777" w:rsidR="00E57223" w:rsidRPr="00D94331" w:rsidRDefault="00E57223" w:rsidP="00E57223">
            <w:pPr>
              <w:pStyle w:val="TableParagraph"/>
              <w:numPr>
                <w:ilvl w:val="0"/>
                <w:numId w:val="3"/>
              </w:numPr>
              <w:tabs>
                <w:tab w:val="left" w:pos="548"/>
              </w:tabs>
              <w:ind w:right="199"/>
              <w:jc w:val="both"/>
              <w:rPr>
                <w:sz w:val="26"/>
                <w:szCs w:val="26"/>
              </w:rPr>
            </w:pPr>
            <w:r w:rsidRPr="00D94331">
              <w:rPr>
                <w:sz w:val="26"/>
                <w:szCs w:val="26"/>
              </w:rPr>
              <w:t>Efektywna współpraca z instytucjami i organizacjami działającymi na rzecz dziecka i</w:t>
            </w:r>
            <w:r w:rsidRPr="00D94331">
              <w:rPr>
                <w:spacing w:val="-9"/>
                <w:sz w:val="26"/>
                <w:szCs w:val="26"/>
              </w:rPr>
              <w:t xml:space="preserve"> </w:t>
            </w:r>
            <w:r w:rsidRPr="00D94331">
              <w:rPr>
                <w:sz w:val="26"/>
                <w:szCs w:val="26"/>
              </w:rPr>
              <w:t>rodziny;</w:t>
            </w:r>
          </w:p>
          <w:p w14:paraId="60B97257" w14:textId="77777777" w:rsidR="00E57223" w:rsidRPr="00D94331" w:rsidRDefault="00E57223" w:rsidP="00E57223">
            <w:pPr>
              <w:pStyle w:val="TableParagraph"/>
              <w:numPr>
                <w:ilvl w:val="0"/>
                <w:numId w:val="3"/>
              </w:numPr>
              <w:tabs>
                <w:tab w:val="left" w:pos="548"/>
              </w:tabs>
              <w:ind w:right="198"/>
              <w:jc w:val="both"/>
              <w:rPr>
                <w:sz w:val="26"/>
                <w:szCs w:val="26"/>
              </w:rPr>
            </w:pPr>
            <w:r w:rsidRPr="00D94331">
              <w:rPr>
                <w:sz w:val="26"/>
                <w:szCs w:val="26"/>
              </w:rPr>
              <w:t>Wspieranie działań pracowników MOPR przez specjalistów: psycholog, prawnik, pedagog, psychoterapeuta dostępnych w działających na terenie miasta szkołach, przedszkolach, organizacjach społecznych, placówkach ochrony zdrowia.</w:t>
            </w:r>
          </w:p>
        </w:tc>
        <w:tc>
          <w:tcPr>
            <w:tcW w:w="4627" w:type="dxa"/>
            <w:tcBorders>
              <w:bottom w:val="single" w:sz="8" w:space="0" w:color="4F81BC"/>
            </w:tcBorders>
            <w:shd w:val="clear" w:color="auto" w:fill="D2DFED"/>
          </w:tcPr>
          <w:p w14:paraId="45645204" w14:textId="77777777" w:rsidR="00E57223" w:rsidRPr="00D94331" w:rsidRDefault="00E57223" w:rsidP="00E57223">
            <w:pPr>
              <w:pStyle w:val="TableParagraph"/>
              <w:numPr>
                <w:ilvl w:val="0"/>
                <w:numId w:val="2"/>
              </w:numPr>
              <w:tabs>
                <w:tab w:val="left" w:pos="487"/>
              </w:tabs>
              <w:spacing w:line="224" w:lineRule="exact"/>
              <w:ind w:hanging="287"/>
              <w:jc w:val="both"/>
              <w:rPr>
                <w:sz w:val="26"/>
                <w:szCs w:val="26"/>
              </w:rPr>
            </w:pPr>
            <w:r w:rsidRPr="00D94331">
              <w:rPr>
                <w:sz w:val="26"/>
                <w:szCs w:val="26"/>
              </w:rPr>
              <w:t>Ubożenie i rozwarstwienie</w:t>
            </w:r>
            <w:r w:rsidRPr="00D94331">
              <w:rPr>
                <w:spacing w:val="-5"/>
                <w:sz w:val="26"/>
                <w:szCs w:val="26"/>
              </w:rPr>
              <w:t xml:space="preserve"> </w:t>
            </w:r>
            <w:r w:rsidRPr="00D94331">
              <w:rPr>
                <w:sz w:val="26"/>
                <w:szCs w:val="26"/>
              </w:rPr>
              <w:t>społeczeństwa;</w:t>
            </w:r>
          </w:p>
          <w:p w14:paraId="34AB3833" w14:textId="77777777" w:rsidR="00E57223" w:rsidRPr="00D94331" w:rsidRDefault="00E57223" w:rsidP="00E57223">
            <w:pPr>
              <w:pStyle w:val="TableParagraph"/>
              <w:numPr>
                <w:ilvl w:val="0"/>
                <w:numId w:val="2"/>
              </w:numPr>
              <w:tabs>
                <w:tab w:val="left" w:pos="487"/>
              </w:tabs>
              <w:spacing w:before="1"/>
              <w:ind w:right="217"/>
              <w:jc w:val="both"/>
              <w:rPr>
                <w:sz w:val="26"/>
                <w:szCs w:val="26"/>
              </w:rPr>
            </w:pPr>
            <w:r w:rsidRPr="00D94331">
              <w:rPr>
                <w:sz w:val="26"/>
                <w:szCs w:val="26"/>
              </w:rPr>
              <w:t>Kryzys rodziny i postaw rodzicielskich powodujący bezradność w sprawach opiekuńczo- wychowawczych;</w:t>
            </w:r>
          </w:p>
          <w:p w14:paraId="2797C0B7" w14:textId="77777777" w:rsidR="00E57223" w:rsidRPr="00D94331" w:rsidRDefault="00E57223" w:rsidP="00E57223">
            <w:pPr>
              <w:pStyle w:val="TableParagraph"/>
              <w:numPr>
                <w:ilvl w:val="0"/>
                <w:numId w:val="2"/>
              </w:numPr>
              <w:tabs>
                <w:tab w:val="left" w:pos="487"/>
              </w:tabs>
              <w:ind w:right="218"/>
              <w:jc w:val="both"/>
              <w:rPr>
                <w:sz w:val="26"/>
                <w:szCs w:val="26"/>
              </w:rPr>
            </w:pPr>
            <w:r w:rsidRPr="00D94331">
              <w:rPr>
                <w:sz w:val="26"/>
                <w:szCs w:val="26"/>
              </w:rPr>
              <w:t>Brak chęci współpracy ze strony rodzin znajdujących się w</w:t>
            </w:r>
            <w:r w:rsidRPr="00D94331">
              <w:rPr>
                <w:spacing w:val="-3"/>
                <w:sz w:val="26"/>
                <w:szCs w:val="26"/>
              </w:rPr>
              <w:t xml:space="preserve"> </w:t>
            </w:r>
            <w:r w:rsidRPr="00D94331">
              <w:rPr>
                <w:sz w:val="26"/>
                <w:szCs w:val="26"/>
              </w:rPr>
              <w:t>kryzysie;</w:t>
            </w:r>
          </w:p>
          <w:p w14:paraId="03C8EB33" w14:textId="0D6CEDDE" w:rsidR="00E57223" w:rsidRPr="00D94331" w:rsidRDefault="00E57223" w:rsidP="00E57223">
            <w:pPr>
              <w:pStyle w:val="TableParagraph"/>
              <w:numPr>
                <w:ilvl w:val="0"/>
                <w:numId w:val="2"/>
              </w:numPr>
              <w:tabs>
                <w:tab w:val="left" w:pos="487"/>
              </w:tabs>
              <w:ind w:right="218"/>
              <w:jc w:val="both"/>
              <w:rPr>
                <w:sz w:val="26"/>
                <w:szCs w:val="26"/>
              </w:rPr>
            </w:pPr>
            <w:r w:rsidRPr="00D94331">
              <w:rPr>
                <w:sz w:val="26"/>
                <w:szCs w:val="26"/>
              </w:rPr>
              <w:t>ciągły wzr</w:t>
            </w:r>
            <w:r w:rsidR="00960FE4">
              <w:rPr>
                <w:sz w:val="26"/>
                <w:szCs w:val="26"/>
              </w:rPr>
              <w:t xml:space="preserve">ost liczby dzieci wymagających umieszczenia </w:t>
            </w:r>
            <w:r w:rsidRPr="00D94331">
              <w:rPr>
                <w:sz w:val="26"/>
                <w:szCs w:val="26"/>
              </w:rPr>
              <w:t>w pieczy</w:t>
            </w:r>
            <w:r w:rsidRPr="00D94331">
              <w:rPr>
                <w:spacing w:val="-4"/>
                <w:sz w:val="26"/>
                <w:szCs w:val="26"/>
              </w:rPr>
              <w:t xml:space="preserve"> </w:t>
            </w:r>
            <w:r w:rsidRPr="00D94331">
              <w:rPr>
                <w:sz w:val="26"/>
                <w:szCs w:val="26"/>
              </w:rPr>
              <w:t>zastępczej</w:t>
            </w:r>
          </w:p>
          <w:p w14:paraId="4DF3B847" w14:textId="77777777" w:rsidR="00E57223" w:rsidRPr="00D94331" w:rsidRDefault="00E57223" w:rsidP="0037380D">
            <w:pPr>
              <w:pStyle w:val="TableParagraph"/>
              <w:tabs>
                <w:tab w:val="left" w:pos="487"/>
              </w:tabs>
              <w:ind w:left="486" w:right="218"/>
              <w:jc w:val="both"/>
              <w:rPr>
                <w:sz w:val="26"/>
                <w:szCs w:val="26"/>
              </w:rPr>
            </w:pPr>
          </w:p>
        </w:tc>
      </w:tr>
    </w:tbl>
    <w:p w14:paraId="052A665D" w14:textId="77777777" w:rsidR="00F45D38" w:rsidRPr="00F45D38" w:rsidRDefault="00F45D38" w:rsidP="00F45D38">
      <w:pPr>
        <w:rPr>
          <w:rFonts w:ascii="Times New Roman" w:hAnsi="Times New Roman" w:cs="Times New Roman"/>
          <w:sz w:val="26"/>
          <w:szCs w:val="26"/>
        </w:rPr>
      </w:pPr>
    </w:p>
    <w:p w14:paraId="39433A25" w14:textId="77777777" w:rsidR="003A763D" w:rsidRDefault="003A763D" w:rsidP="00F45D38">
      <w:pPr>
        <w:rPr>
          <w:rFonts w:ascii="Times New Roman" w:hAnsi="Times New Roman" w:cs="Times New Roman"/>
          <w:b/>
          <w:bCs/>
          <w:sz w:val="26"/>
          <w:szCs w:val="26"/>
        </w:rPr>
      </w:pPr>
    </w:p>
    <w:p w14:paraId="46A5A306" w14:textId="612D3E44" w:rsidR="00F45D38" w:rsidRDefault="00AD29D4" w:rsidP="00F45D38">
      <w:pPr>
        <w:rPr>
          <w:rFonts w:ascii="Times New Roman" w:hAnsi="Times New Roman" w:cs="Times New Roman"/>
          <w:b/>
          <w:bCs/>
          <w:sz w:val="26"/>
          <w:szCs w:val="26"/>
        </w:rPr>
      </w:pPr>
      <w:r w:rsidRPr="00AD29D4">
        <w:rPr>
          <w:rFonts w:ascii="Times New Roman" w:hAnsi="Times New Roman" w:cs="Times New Roman"/>
          <w:b/>
          <w:bCs/>
          <w:sz w:val="26"/>
          <w:szCs w:val="26"/>
        </w:rPr>
        <w:t xml:space="preserve">X. </w:t>
      </w:r>
      <w:r w:rsidR="00F45D38" w:rsidRPr="00AD29D4">
        <w:rPr>
          <w:rFonts w:ascii="Times New Roman" w:hAnsi="Times New Roman" w:cs="Times New Roman"/>
          <w:b/>
          <w:bCs/>
          <w:sz w:val="26"/>
          <w:szCs w:val="26"/>
        </w:rPr>
        <w:t>Ewaluacja, monitorowanie i ocena Programu</w:t>
      </w:r>
    </w:p>
    <w:p w14:paraId="7C54E74E" w14:textId="3DA956F3" w:rsidR="001B7A65" w:rsidRDefault="001B7A65" w:rsidP="005F174B">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Monitoring </w:t>
      </w:r>
      <w:r w:rsidRPr="001B7A65">
        <w:rPr>
          <w:rFonts w:ascii="Times New Roman" w:hAnsi="Times New Roman" w:cs="Times New Roman"/>
          <w:bCs/>
          <w:sz w:val="26"/>
          <w:szCs w:val="26"/>
        </w:rPr>
        <w:t xml:space="preserve">Programu </w:t>
      </w:r>
      <w:r>
        <w:rPr>
          <w:rFonts w:ascii="Times New Roman" w:hAnsi="Times New Roman" w:cs="Times New Roman"/>
          <w:bCs/>
          <w:sz w:val="26"/>
          <w:szCs w:val="26"/>
        </w:rPr>
        <w:t xml:space="preserve">polegać będzie na corocznym zbieraniu </w:t>
      </w:r>
      <w:r w:rsidR="00AB23BE">
        <w:rPr>
          <w:rFonts w:ascii="Times New Roman" w:hAnsi="Times New Roman" w:cs="Times New Roman"/>
          <w:bCs/>
          <w:sz w:val="26"/>
          <w:szCs w:val="26"/>
        </w:rPr>
        <w:t xml:space="preserve">i analizowaniu </w:t>
      </w:r>
      <w:r>
        <w:rPr>
          <w:rFonts w:ascii="Times New Roman" w:hAnsi="Times New Roman" w:cs="Times New Roman"/>
          <w:bCs/>
          <w:sz w:val="26"/>
          <w:szCs w:val="26"/>
        </w:rPr>
        <w:t xml:space="preserve">danych </w:t>
      </w:r>
      <w:r w:rsidR="00AB23BE">
        <w:rPr>
          <w:rFonts w:ascii="Times New Roman" w:hAnsi="Times New Roman" w:cs="Times New Roman"/>
          <w:bCs/>
          <w:sz w:val="26"/>
          <w:szCs w:val="26"/>
        </w:rPr>
        <w:t>wynikających</w:t>
      </w:r>
      <w:r w:rsidR="00AB23BE" w:rsidRPr="00AB23BE">
        <w:rPr>
          <w:rFonts w:ascii="Times New Roman" w:hAnsi="Times New Roman" w:cs="Times New Roman"/>
          <w:bCs/>
          <w:sz w:val="26"/>
          <w:szCs w:val="26"/>
        </w:rPr>
        <w:t xml:space="preserve"> </w:t>
      </w:r>
      <w:r w:rsidR="00AB23BE">
        <w:rPr>
          <w:rFonts w:ascii="Times New Roman" w:hAnsi="Times New Roman" w:cs="Times New Roman"/>
          <w:bCs/>
          <w:sz w:val="26"/>
          <w:szCs w:val="26"/>
        </w:rPr>
        <w:t>ze sporządzanych sprawozdań z realizacji zadań z zakresu pieczy zastępczej. Będzie to służyć ocenie,</w:t>
      </w:r>
      <w:r>
        <w:rPr>
          <w:rFonts w:ascii="Times New Roman" w:hAnsi="Times New Roman" w:cs="Times New Roman"/>
          <w:bCs/>
          <w:sz w:val="26"/>
          <w:szCs w:val="26"/>
        </w:rPr>
        <w:t xml:space="preserve"> czy zamierzania zostały zrealizowane. </w:t>
      </w:r>
      <w:r w:rsidR="00735314">
        <w:rPr>
          <w:rFonts w:ascii="Times New Roman" w:hAnsi="Times New Roman" w:cs="Times New Roman"/>
          <w:bCs/>
          <w:sz w:val="26"/>
          <w:szCs w:val="26"/>
        </w:rPr>
        <w:t>Przedmiotem</w:t>
      </w:r>
      <w:r>
        <w:rPr>
          <w:rFonts w:ascii="Times New Roman" w:hAnsi="Times New Roman" w:cs="Times New Roman"/>
          <w:bCs/>
          <w:sz w:val="26"/>
          <w:szCs w:val="26"/>
        </w:rPr>
        <w:t xml:space="preserve"> ewaluacji będzie ocena skuteczności podejmowanych działań w zakresie rozwoju pieczy zastępczej. </w:t>
      </w:r>
    </w:p>
    <w:p w14:paraId="63B3A09A" w14:textId="782A8D43" w:rsidR="00735314" w:rsidRDefault="001B7A65" w:rsidP="005F174B">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Sprawozdawczość </w:t>
      </w:r>
      <w:r w:rsidR="00601823">
        <w:rPr>
          <w:rFonts w:ascii="Times New Roman" w:hAnsi="Times New Roman" w:cs="Times New Roman"/>
          <w:bCs/>
          <w:sz w:val="26"/>
          <w:szCs w:val="26"/>
        </w:rPr>
        <w:t>z realizacji Programu składana</w:t>
      </w:r>
      <w:r>
        <w:rPr>
          <w:rFonts w:ascii="Times New Roman" w:hAnsi="Times New Roman" w:cs="Times New Roman"/>
          <w:bCs/>
          <w:sz w:val="26"/>
          <w:szCs w:val="26"/>
        </w:rPr>
        <w:t xml:space="preserve"> będ</w:t>
      </w:r>
      <w:r w:rsidR="00735314">
        <w:rPr>
          <w:rFonts w:ascii="Times New Roman" w:hAnsi="Times New Roman" w:cs="Times New Roman"/>
          <w:bCs/>
          <w:sz w:val="26"/>
          <w:szCs w:val="26"/>
        </w:rPr>
        <w:t>zie Radzie Miasta Skierniewice</w:t>
      </w:r>
      <w:r w:rsidR="005F174B">
        <w:rPr>
          <w:rFonts w:ascii="Times New Roman" w:hAnsi="Times New Roman" w:cs="Times New Roman"/>
          <w:bCs/>
          <w:sz w:val="26"/>
          <w:szCs w:val="26"/>
        </w:rPr>
        <w:t xml:space="preserve"> wraz z </w:t>
      </w:r>
      <w:r w:rsidR="00735314">
        <w:rPr>
          <w:rFonts w:ascii="Times New Roman" w:hAnsi="Times New Roman" w:cs="Times New Roman"/>
          <w:bCs/>
          <w:sz w:val="26"/>
          <w:szCs w:val="26"/>
        </w:rPr>
        <w:t>corocznym sprawozdaniu z</w:t>
      </w:r>
      <w:r w:rsidR="00601823">
        <w:rPr>
          <w:rFonts w:ascii="Times New Roman" w:hAnsi="Times New Roman" w:cs="Times New Roman"/>
          <w:bCs/>
          <w:sz w:val="26"/>
          <w:szCs w:val="26"/>
        </w:rPr>
        <w:t xml:space="preserve"> działalności Miejskiego Ośrodka Pomocy </w:t>
      </w:r>
      <w:r w:rsidR="00AB23BE">
        <w:rPr>
          <w:rFonts w:ascii="Times New Roman" w:hAnsi="Times New Roman" w:cs="Times New Roman"/>
          <w:bCs/>
          <w:sz w:val="26"/>
          <w:szCs w:val="26"/>
        </w:rPr>
        <w:t xml:space="preserve">Rodzinie w Skierniewicach. </w:t>
      </w:r>
    </w:p>
    <w:p w14:paraId="24C872D2" w14:textId="17543FEB" w:rsidR="001B7A65" w:rsidRDefault="001B7A65" w:rsidP="005F174B">
      <w:pPr>
        <w:spacing w:after="0"/>
        <w:jc w:val="both"/>
        <w:rPr>
          <w:rFonts w:ascii="Times New Roman" w:hAnsi="Times New Roman" w:cs="Times New Roman"/>
          <w:bCs/>
          <w:sz w:val="26"/>
          <w:szCs w:val="26"/>
        </w:rPr>
      </w:pPr>
      <w:r>
        <w:rPr>
          <w:rFonts w:ascii="Times New Roman" w:hAnsi="Times New Roman" w:cs="Times New Roman"/>
          <w:bCs/>
          <w:sz w:val="26"/>
          <w:szCs w:val="26"/>
        </w:rPr>
        <w:t>Program ma charakter otwartego dokumentu i będzie podlegał ewaluacji w zależności od istniejących potrzeb</w:t>
      </w:r>
      <w:r w:rsidR="00735314">
        <w:rPr>
          <w:rFonts w:ascii="Times New Roman" w:hAnsi="Times New Roman" w:cs="Times New Roman"/>
          <w:bCs/>
          <w:sz w:val="26"/>
          <w:szCs w:val="26"/>
        </w:rPr>
        <w:t xml:space="preserve">. </w:t>
      </w:r>
    </w:p>
    <w:p w14:paraId="631A62E6" w14:textId="77777777" w:rsidR="003A763D" w:rsidRDefault="003A763D" w:rsidP="00834103">
      <w:pPr>
        <w:jc w:val="both"/>
        <w:rPr>
          <w:rFonts w:ascii="Times New Roman" w:hAnsi="Times New Roman" w:cs="Times New Roman"/>
          <w:bCs/>
          <w:sz w:val="26"/>
          <w:szCs w:val="26"/>
        </w:rPr>
      </w:pPr>
    </w:p>
    <w:p w14:paraId="72E5BF6E" w14:textId="0650FA02" w:rsidR="00F45D38" w:rsidRDefault="00F45D38" w:rsidP="003A763D">
      <w:pPr>
        <w:jc w:val="center"/>
        <w:rPr>
          <w:rFonts w:ascii="Times New Roman" w:hAnsi="Times New Roman" w:cs="Times New Roman"/>
          <w:b/>
          <w:bCs/>
          <w:sz w:val="26"/>
          <w:szCs w:val="26"/>
        </w:rPr>
      </w:pPr>
      <w:r w:rsidRPr="00834103">
        <w:rPr>
          <w:rFonts w:ascii="Times New Roman" w:hAnsi="Times New Roman" w:cs="Times New Roman"/>
          <w:b/>
          <w:bCs/>
          <w:sz w:val="26"/>
          <w:szCs w:val="26"/>
        </w:rPr>
        <w:lastRenderedPageBreak/>
        <w:t>ZAKOŃCZENIE</w:t>
      </w:r>
    </w:p>
    <w:p w14:paraId="6F6C473F" w14:textId="6B93DA24" w:rsidR="005942F4" w:rsidRPr="005942F4" w:rsidRDefault="005942F4" w:rsidP="003A763D">
      <w:pPr>
        <w:ind w:firstLine="708"/>
        <w:jc w:val="both"/>
        <w:rPr>
          <w:rFonts w:ascii="Times New Roman" w:hAnsi="Times New Roman" w:cs="Times New Roman"/>
          <w:bCs/>
          <w:sz w:val="26"/>
          <w:szCs w:val="26"/>
        </w:rPr>
      </w:pPr>
      <w:r>
        <w:rPr>
          <w:rFonts w:ascii="Times New Roman" w:hAnsi="Times New Roman" w:cs="Times New Roman"/>
          <w:bCs/>
          <w:sz w:val="26"/>
          <w:szCs w:val="26"/>
        </w:rPr>
        <w:t>Dla  harmonijnego</w:t>
      </w:r>
      <w:r w:rsidRPr="005942F4">
        <w:rPr>
          <w:rFonts w:ascii="Times New Roman" w:hAnsi="Times New Roman" w:cs="Times New Roman"/>
          <w:bCs/>
          <w:sz w:val="26"/>
          <w:szCs w:val="26"/>
        </w:rPr>
        <w:t xml:space="preserve">  rozwoju  </w:t>
      </w:r>
      <w:r>
        <w:rPr>
          <w:rFonts w:ascii="Times New Roman" w:hAnsi="Times New Roman" w:cs="Times New Roman"/>
          <w:bCs/>
          <w:sz w:val="26"/>
          <w:szCs w:val="26"/>
        </w:rPr>
        <w:t xml:space="preserve">każdego </w:t>
      </w:r>
      <w:r w:rsidRPr="005942F4">
        <w:rPr>
          <w:rFonts w:ascii="Times New Roman" w:hAnsi="Times New Roman" w:cs="Times New Roman"/>
          <w:bCs/>
          <w:sz w:val="26"/>
          <w:szCs w:val="26"/>
        </w:rPr>
        <w:t xml:space="preserve">dziecka  niezbędne  jest  zapewnienie </w:t>
      </w:r>
      <w:r w:rsidR="003A763D">
        <w:rPr>
          <w:rFonts w:ascii="Times New Roman" w:hAnsi="Times New Roman" w:cs="Times New Roman"/>
          <w:bCs/>
          <w:sz w:val="26"/>
          <w:szCs w:val="26"/>
        </w:rPr>
        <w:t xml:space="preserve">   </w:t>
      </w:r>
      <w:r w:rsidRPr="005942F4">
        <w:rPr>
          <w:rFonts w:ascii="Times New Roman" w:hAnsi="Times New Roman" w:cs="Times New Roman"/>
          <w:bCs/>
          <w:sz w:val="26"/>
          <w:szCs w:val="26"/>
        </w:rPr>
        <w:t xml:space="preserve"> mu   </w:t>
      </w:r>
      <w:r>
        <w:rPr>
          <w:rFonts w:ascii="Times New Roman" w:hAnsi="Times New Roman" w:cs="Times New Roman"/>
          <w:bCs/>
          <w:sz w:val="26"/>
          <w:szCs w:val="26"/>
        </w:rPr>
        <w:t xml:space="preserve">prawidłowej </w:t>
      </w:r>
      <w:r w:rsidRPr="005942F4">
        <w:rPr>
          <w:rFonts w:ascii="Times New Roman" w:hAnsi="Times New Roman" w:cs="Times New Roman"/>
          <w:bCs/>
          <w:sz w:val="26"/>
          <w:szCs w:val="26"/>
        </w:rPr>
        <w:t xml:space="preserve">opieki </w:t>
      </w:r>
      <w:r>
        <w:rPr>
          <w:rFonts w:ascii="Times New Roman" w:hAnsi="Times New Roman" w:cs="Times New Roman"/>
          <w:bCs/>
          <w:sz w:val="26"/>
          <w:szCs w:val="26"/>
        </w:rPr>
        <w:t>i wychowania</w:t>
      </w:r>
      <w:r w:rsidRPr="005942F4">
        <w:rPr>
          <w:rFonts w:ascii="Times New Roman" w:hAnsi="Times New Roman" w:cs="Times New Roman"/>
          <w:bCs/>
          <w:sz w:val="26"/>
          <w:szCs w:val="26"/>
        </w:rPr>
        <w:t xml:space="preserve">  w   rodzinie  naturalnej lub stworzenie jak najlepszyc</w:t>
      </w:r>
      <w:r>
        <w:rPr>
          <w:rFonts w:ascii="Times New Roman" w:hAnsi="Times New Roman" w:cs="Times New Roman"/>
          <w:bCs/>
          <w:sz w:val="26"/>
          <w:szCs w:val="26"/>
        </w:rPr>
        <w:t xml:space="preserve">h warunków rozwoju </w:t>
      </w:r>
      <w:r w:rsidRPr="005942F4">
        <w:rPr>
          <w:rFonts w:ascii="Times New Roman" w:hAnsi="Times New Roman" w:cs="Times New Roman"/>
          <w:bCs/>
          <w:sz w:val="26"/>
          <w:szCs w:val="26"/>
        </w:rPr>
        <w:t>poza tą rodziną. Dzieciom, które zostały pozbawio</w:t>
      </w:r>
      <w:r>
        <w:rPr>
          <w:rFonts w:ascii="Times New Roman" w:hAnsi="Times New Roman" w:cs="Times New Roman"/>
          <w:bCs/>
          <w:sz w:val="26"/>
          <w:szCs w:val="26"/>
        </w:rPr>
        <w:t>ne wychowania</w:t>
      </w:r>
      <w:r w:rsidRPr="005942F4">
        <w:rPr>
          <w:rFonts w:ascii="Times New Roman" w:hAnsi="Times New Roman" w:cs="Times New Roman"/>
          <w:bCs/>
          <w:sz w:val="26"/>
          <w:szCs w:val="26"/>
        </w:rPr>
        <w:t xml:space="preserve"> w rodzinie </w:t>
      </w:r>
      <w:r>
        <w:rPr>
          <w:rFonts w:ascii="Times New Roman" w:hAnsi="Times New Roman" w:cs="Times New Roman"/>
          <w:bCs/>
          <w:sz w:val="26"/>
          <w:szCs w:val="26"/>
        </w:rPr>
        <w:t>biologicznej, Miasto Skierniewice</w:t>
      </w:r>
      <w:r w:rsidRPr="005942F4">
        <w:rPr>
          <w:rFonts w:ascii="Times New Roman" w:hAnsi="Times New Roman" w:cs="Times New Roman"/>
          <w:bCs/>
          <w:sz w:val="26"/>
          <w:szCs w:val="26"/>
        </w:rPr>
        <w:t xml:space="preserve"> zapewni </w:t>
      </w:r>
      <w:r>
        <w:rPr>
          <w:rFonts w:ascii="Times New Roman" w:hAnsi="Times New Roman" w:cs="Times New Roman"/>
          <w:bCs/>
          <w:sz w:val="26"/>
          <w:szCs w:val="26"/>
        </w:rPr>
        <w:t xml:space="preserve">opiekę w pieczy zastępczej. </w:t>
      </w:r>
    </w:p>
    <w:p w14:paraId="27F628AF" w14:textId="77777777"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Należy dążyć do skracania okresów pobytu dzieci w zastępczej formie opieki na rzecz powrotu do rodzin biologicznych. W tym celu niezbędny jest rozwinięty system wsparcia środowiskowego wraz z pomocą terapeutyczną, materialną i socjalną przeznaczoną dla rodzin dysfunkcyjnych, z wczesną interwencją zespołów składających się z profesjonalistów (pracownik socjalny, terapeuta, psycholog, pedagog szkolny, kurator zawodowy, policjant, lekarz).</w:t>
      </w:r>
    </w:p>
    <w:p w14:paraId="29839186" w14:textId="5E292906"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 xml:space="preserve">Aby wyżej wymienione cele były prawidłowo realizowane, należy stworzyć sprawnie funkcjonujący system współpracy  i  komunikacji  pomiędzy  organizacjami </w:t>
      </w:r>
      <w:r w:rsidR="001B7A65">
        <w:rPr>
          <w:rFonts w:ascii="Times New Roman" w:hAnsi="Times New Roman" w:cs="Times New Roman"/>
          <w:bCs/>
          <w:sz w:val="26"/>
          <w:szCs w:val="26"/>
        </w:rPr>
        <w:t xml:space="preserve">                           </w:t>
      </w:r>
      <w:r w:rsidRPr="005942F4">
        <w:rPr>
          <w:rFonts w:ascii="Times New Roman" w:hAnsi="Times New Roman" w:cs="Times New Roman"/>
          <w:bCs/>
          <w:sz w:val="26"/>
          <w:szCs w:val="26"/>
        </w:rPr>
        <w:t xml:space="preserve"> i  instytucjami  świadczącymi  pomoc  rodzinie  i  dziecku  n</w:t>
      </w:r>
      <w:r>
        <w:rPr>
          <w:rFonts w:ascii="Times New Roman" w:hAnsi="Times New Roman" w:cs="Times New Roman"/>
          <w:bCs/>
          <w:sz w:val="26"/>
          <w:szCs w:val="26"/>
        </w:rPr>
        <w:t>a terenie Miasta Skierniewice</w:t>
      </w:r>
      <w:r w:rsidRPr="005942F4">
        <w:rPr>
          <w:rFonts w:ascii="Times New Roman" w:hAnsi="Times New Roman" w:cs="Times New Roman"/>
          <w:bCs/>
          <w:sz w:val="26"/>
          <w:szCs w:val="26"/>
        </w:rPr>
        <w:t xml:space="preserve">. Koordynatorem </w:t>
      </w:r>
      <w:r>
        <w:rPr>
          <w:rFonts w:ascii="Times New Roman" w:hAnsi="Times New Roman" w:cs="Times New Roman"/>
          <w:bCs/>
          <w:sz w:val="26"/>
          <w:szCs w:val="26"/>
        </w:rPr>
        <w:t>tego działania od 2012</w:t>
      </w:r>
      <w:r w:rsidR="000B135E">
        <w:rPr>
          <w:rFonts w:ascii="Times New Roman" w:hAnsi="Times New Roman" w:cs="Times New Roman"/>
          <w:bCs/>
          <w:sz w:val="26"/>
          <w:szCs w:val="26"/>
        </w:rPr>
        <w:t>r.</w:t>
      </w:r>
      <w:r>
        <w:rPr>
          <w:rFonts w:ascii="Times New Roman" w:hAnsi="Times New Roman" w:cs="Times New Roman"/>
          <w:bCs/>
          <w:sz w:val="26"/>
          <w:szCs w:val="26"/>
        </w:rPr>
        <w:t xml:space="preserve"> jest Miejski Ośrodek Pomocy Rodzinie w Skierniewicach, który</w:t>
      </w:r>
      <w:r w:rsidRPr="005942F4">
        <w:rPr>
          <w:rFonts w:ascii="Times New Roman" w:hAnsi="Times New Roman" w:cs="Times New Roman"/>
          <w:bCs/>
          <w:sz w:val="26"/>
          <w:szCs w:val="26"/>
        </w:rPr>
        <w:t xml:space="preserve"> realizuje cele zawarte w niniejszym Programie oraz strategii rozwiązywania problemów społecznych.</w:t>
      </w:r>
    </w:p>
    <w:p w14:paraId="37729440" w14:textId="77777777"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W lokalnym systemie działań w obszarze profilaktyki i rozwiązywania problemów społecznych należy brać pod uwagę udział również innych podmiotów i instytucji.</w:t>
      </w:r>
    </w:p>
    <w:p w14:paraId="4591791B" w14:textId="03FCCECE" w:rsidR="005942F4" w:rsidRPr="005942F4" w:rsidRDefault="005942F4" w:rsidP="005942F4">
      <w:pPr>
        <w:jc w:val="both"/>
        <w:rPr>
          <w:rFonts w:ascii="Times New Roman" w:hAnsi="Times New Roman" w:cs="Times New Roman"/>
          <w:bCs/>
          <w:sz w:val="26"/>
          <w:szCs w:val="26"/>
        </w:rPr>
      </w:pPr>
      <w:r w:rsidRPr="005942F4">
        <w:rPr>
          <w:rFonts w:ascii="Times New Roman" w:hAnsi="Times New Roman" w:cs="Times New Roman"/>
          <w:bCs/>
          <w:sz w:val="26"/>
          <w:szCs w:val="26"/>
        </w:rPr>
        <w:t>Założenia powiatowego Programu, które nie zo</w:t>
      </w:r>
      <w:r>
        <w:rPr>
          <w:rFonts w:ascii="Times New Roman" w:hAnsi="Times New Roman" w:cs="Times New Roman"/>
          <w:bCs/>
          <w:sz w:val="26"/>
          <w:szCs w:val="26"/>
        </w:rPr>
        <w:t>staną zrealizowane w latach 2021–2023</w:t>
      </w:r>
      <w:r w:rsidRPr="005942F4">
        <w:rPr>
          <w:rFonts w:ascii="Times New Roman" w:hAnsi="Times New Roman" w:cs="Times New Roman"/>
          <w:bCs/>
          <w:sz w:val="26"/>
          <w:szCs w:val="26"/>
        </w:rPr>
        <w:t>, będą uwzględnione w kolejnym programie.</w:t>
      </w:r>
    </w:p>
    <w:p w14:paraId="14966DDC" w14:textId="77777777" w:rsidR="005942F4" w:rsidRDefault="005942F4" w:rsidP="00834103">
      <w:pPr>
        <w:jc w:val="both"/>
        <w:rPr>
          <w:rFonts w:ascii="Times New Roman" w:hAnsi="Times New Roman" w:cs="Times New Roman"/>
          <w:sz w:val="26"/>
          <w:szCs w:val="26"/>
        </w:rPr>
      </w:pPr>
    </w:p>
    <w:p w14:paraId="15D009A1" w14:textId="77777777" w:rsidR="000B135E" w:rsidRDefault="000B135E" w:rsidP="00834103">
      <w:pPr>
        <w:jc w:val="both"/>
        <w:rPr>
          <w:rFonts w:ascii="Times New Roman" w:hAnsi="Times New Roman" w:cs="Times New Roman"/>
          <w:sz w:val="26"/>
          <w:szCs w:val="26"/>
        </w:rPr>
      </w:pPr>
    </w:p>
    <w:p w14:paraId="690E1417" w14:textId="77777777" w:rsidR="000B135E" w:rsidRDefault="000B135E" w:rsidP="00834103">
      <w:pPr>
        <w:jc w:val="both"/>
        <w:rPr>
          <w:rFonts w:ascii="Times New Roman" w:hAnsi="Times New Roman" w:cs="Times New Roman"/>
          <w:sz w:val="26"/>
          <w:szCs w:val="26"/>
        </w:rPr>
      </w:pPr>
    </w:p>
    <w:p w14:paraId="021A755F" w14:textId="4A2C722C" w:rsidR="00F45D38" w:rsidRDefault="00F45D38" w:rsidP="00834103">
      <w:pPr>
        <w:jc w:val="both"/>
        <w:rPr>
          <w:rFonts w:ascii="Times New Roman" w:hAnsi="Times New Roman" w:cs="Times New Roman"/>
          <w:sz w:val="26"/>
          <w:szCs w:val="26"/>
        </w:rPr>
      </w:pPr>
    </w:p>
    <w:p w14:paraId="2624D1EF" w14:textId="6D969065" w:rsidR="009D284F" w:rsidRDefault="009D284F" w:rsidP="00834103">
      <w:pPr>
        <w:jc w:val="both"/>
        <w:rPr>
          <w:rFonts w:ascii="Times New Roman" w:hAnsi="Times New Roman" w:cs="Times New Roman"/>
          <w:sz w:val="26"/>
          <w:szCs w:val="26"/>
        </w:rPr>
      </w:pPr>
    </w:p>
    <w:p w14:paraId="337F09AA" w14:textId="77777777" w:rsidR="00960FE4" w:rsidRDefault="00960FE4" w:rsidP="00834103">
      <w:pPr>
        <w:jc w:val="both"/>
        <w:rPr>
          <w:rFonts w:ascii="Times New Roman" w:hAnsi="Times New Roman" w:cs="Times New Roman"/>
          <w:sz w:val="26"/>
          <w:szCs w:val="26"/>
        </w:rPr>
      </w:pPr>
    </w:p>
    <w:p w14:paraId="2BA2924E" w14:textId="77777777" w:rsidR="00960FE4" w:rsidRDefault="00960FE4" w:rsidP="00834103">
      <w:pPr>
        <w:jc w:val="both"/>
        <w:rPr>
          <w:rFonts w:ascii="Times New Roman" w:hAnsi="Times New Roman" w:cs="Times New Roman"/>
          <w:sz w:val="26"/>
          <w:szCs w:val="26"/>
        </w:rPr>
      </w:pPr>
    </w:p>
    <w:p w14:paraId="16D3821F" w14:textId="77777777" w:rsidR="00960FE4" w:rsidRDefault="00960FE4" w:rsidP="00834103">
      <w:pPr>
        <w:jc w:val="both"/>
        <w:rPr>
          <w:rFonts w:ascii="Times New Roman" w:hAnsi="Times New Roman" w:cs="Times New Roman"/>
          <w:sz w:val="26"/>
          <w:szCs w:val="26"/>
        </w:rPr>
      </w:pPr>
    </w:p>
    <w:p w14:paraId="4B339330" w14:textId="77777777" w:rsidR="00960FE4" w:rsidRDefault="00960FE4" w:rsidP="00834103">
      <w:pPr>
        <w:jc w:val="both"/>
        <w:rPr>
          <w:rFonts w:ascii="Times New Roman" w:hAnsi="Times New Roman" w:cs="Times New Roman"/>
          <w:sz w:val="26"/>
          <w:szCs w:val="26"/>
        </w:rPr>
      </w:pPr>
    </w:p>
    <w:p w14:paraId="14A26D8F" w14:textId="77777777" w:rsidR="00960FE4" w:rsidRDefault="00960FE4" w:rsidP="00834103">
      <w:pPr>
        <w:jc w:val="both"/>
        <w:rPr>
          <w:rFonts w:ascii="Times New Roman" w:hAnsi="Times New Roman" w:cs="Times New Roman"/>
          <w:sz w:val="26"/>
          <w:szCs w:val="26"/>
        </w:rPr>
      </w:pPr>
    </w:p>
    <w:p w14:paraId="3651C79D" w14:textId="77777777" w:rsidR="00960FE4" w:rsidRDefault="00960FE4" w:rsidP="00834103">
      <w:pPr>
        <w:jc w:val="both"/>
        <w:rPr>
          <w:rFonts w:ascii="Times New Roman" w:hAnsi="Times New Roman" w:cs="Times New Roman"/>
          <w:sz w:val="26"/>
          <w:szCs w:val="26"/>
        </w:rPr>
      </w:pPr>
    </w:p>
    <w:p w14:paraId="7A63A281" w14:textId="77777777" w:rsidR="00960FE4" w:rsidRDefault="00960FE4" w:rsidP="00834103">
      <w:pPr>
        <w:jc w:val="both"/>
        <w:rPr>
          <w:rFonts w:ascii="Times New Roman" w:hAnsi="Times New Roman" w:cs="Times New Roman"/>
          <w:sz w:val="26"/>
          <w:szCs w:val="26"/>
        </w:rPr>
      </w:pPr>
    </w:p>
    <w:p w14:paraId="5B5E3236" w14:textId="77777777" w:rsidR="00960FE4" w:rsidRDefault="00960FE4" w:rsidP="00834103">
      <w:pPr>
        <w:jc w:val="both"/>
        <w:rPr>
          <w:rFonts w:ascii="Times New Roman" w:hAnsi="Times New Roman" w:cs="Times New Roman"/>
          <w:sz w:val="26"/>
          <w:szCs w:val="26"/>
        </w:rPr>
      </w:pPr>
    </w:p>
    <w:p w14:paraId="47B92B7E" w14:textId="77777777" w:rsidR="00960FE4" w:rsidRDefault="00960FE4" w:rsidP="00834103">
      <w:pPr>
        <w:jc w:val="both"/>
        <w:rPr>
          <w:rFonts w:ascii="Times New Roman" w:hAnsi="Times New Roman" w:cs="Times New Roman"/>
          <w:sz w:val="26"/>
          <w:szCs w:val="26"/>
        </w:rPr>
      </w:pPr>
    </w:p>
    <w:p w14:paraId="25C64D80" w14:textId="77777777" w:rsidR="00960FE4" w:rsidRDefault="00960FE4" w:rsidP="00834103">
      <w:pPr>
        <w:jc w:val="both"/>
        <w:rPr>
          <w:rFonts w:ascii="Times New Roman" w:hAnsi="Times New Roman" w:cs="Times New Roman"/>
          <w:sz w:val="26"/>
          <w:szCs w:val="26"/>
        </w:rPr>
      </w:pPr>
    </w:p>
    <w:p w14:paraId="43980157" w14:textId="77777777" w:rsidR="00960FE4" w:rsidRDefault="00960FE4" w:rsidP="00834103">
      <w:pPr>
        <w:jc w:val="both"/>
        <w:rPr>
          <w:rFonts w:ascii="Times New Roman" w:hAnsi="Times New Roman" w:cs="Times New Roman"/>
          <w:sz w:val="26"/>
          <w:szCs w:val="26"/>
        </w:rPr>
      </w:pPr>
    </w:p>
    <w:p w14:paraId="39783847" w14:textId="77777777" w:rsidR="00960FE4" w:rsidRDefault="00960FE4" w:rsidP="00834103">
      <w:pPr>
        <w:jc w:val="both"/>
        <w:rPr>
          <w:rFonts w:ascii="Times New Roman" w:hAnsi="Times New Roman" w:cs="Times New Roman"/>
          <w:sz w:val="26"/>
          <w:szCs w:val="26"/>
        </w:rPr>
      </w:pPr>
    </w:p>
    <w:p w14:paraId="5413D52E" w14:textId="77777777" w:rsidR="00960FE4" w:rsidRDefault="00960FE4" w:rsidP="00834103">
      <w:pPr>
        <w:jc w:val="both"/>
        <w:rPr>
          <w:rFonts w:ascii="Times New Roman" w:hAnsi="Times New Roman" w:cs="Times New Roman"/>
          <w:sz w:val="26"/>
          <w:szCs w:val="26"/>
        </w:rPr>
      </w:pPr>
    </w:p>
    <w:p w14:paraId="17E63A4D" w14:textId="77777777" w:rsidR="00960FE4" w:rsidRDefault="00960FE4" w:rsidP="00834103">
      <w:pPr>
        <w:jc w:val="both"/>
        <w:rPr>
          <w:rFonts w:ascii="Times New Roman" w:hAnsi="Times New Roman" w:cs="Times New Roman"/>
          <w:sz w:val="26"/>
          <w:szCs w:val="26"/>
        </w:rPr>
      </w:pPr>
    </w:p>
    <w:p w14:paraId="765767B9" w14:textId="77777777" w:rsidR="00960FE4" w:rsidRDefault="00960FE4" w:rsidP="00834103">
      <w:pPr>
        <w:jc w:val="both"/>
        <w:rPr>
          <w:rFonts w:ascii="Times New Roman" w:hAnsi="Times New Roman" w:cs="Times New Roman"/>
          <w:sz w:val="26"/>
          <w:szCs w:val="26"/>
        </w:rPr>
      </w:pPr>
    </w:p>
    <w:p w14:paraId="1233168D" w14:textId="77777777" w:rsidR="00960FE4" w:rsidRDefault="00960FE4" w:rsidP="00834103">
      <w:pPr>
        <w:jc w:val="both"/>
        <w:rPr>
          <w:rFonts w:ascii="Times New Roman" w:hAnsi="Times New Roman" w:cs="Times New Roman"/>
          <w:sz w:val="26"/>
          <w:szCs w:val="26"/>
        </w:rPr>
      </w:pPr>
    </w:p>
    <w:p w14:paraId="4CF4D9E4" w14:textId="77777777" w:rsidR="00960FE4" w:rsidRDefault="00960FE4" w:rsidP="00834103">
      <w:pPr>
        <w:jc w:val="both"/>
        <w:rPr>
          <w:rFonts w:ascii="Times New Roman" w:hAnsi="Times New Roman" w:cs="Times New Roman"/>
          <w:sz w:val="26"/>
          <w:szCs w:val="26"/>
        </w:rPr>
      </w:pPr>
    </w:p>
    <w:p w14:paraId="6857E248" w14:textId="77777777" w:rsidR="00960FE4" w:rsidRDefault="00960FE4" w:rsidP="00834103">
      <w:pPr>
        <w:jc w:val="both"/>
        <w:rPr>
          <w:rFonts w:ascii="Times New Roman" w:hAnsi="Times New Roman" w:cs="Times New Roman"/>
          <w:sz w:val="26"/>
          <w:szCs w:val="26"/>
        </w:rPr>
      </w:pPr>
    </w:p>
    <w:p w14:paraId="442E52F9" w14:textId="40320408" w:rsidR="009D284F" w:rsidRDefault="009D284F" w:rsidP="00834103">
      <w:pPr>
        <w:jc w:val="both"/>
        <w:rPr>
          <w:rFonts w:ascii="Times New Roman" w:hAnsi="Times New Roman" w:cs="Times New Roman"/>
          <w:sz w:val="26"/>
          <w:szCs w:val="26"/>
        </w:rPr>
      </w:pPr>
    </w:p>
    <w:p w14:paraId="59D17E1F" w14:textId="77777777" w:rsidR="009D284F" w:rsidRPr="00F45D38" w:rsidRDefault="009D284F" w:rsidP="00834103">
      <w:pPr>
        <w:jc w:val="both"/>
        <w:rPr>
          <w:rFonts w:ascii="Times New Roman" w:hAnsi="Times New Roman" w:cs="Times New Roman"/>
          <w:sz w:val="26"/>
          <w:szCs w:val="26"/>
        </w:rPr>
      </w:pPr>
    </w:p>
    <w:sectPr w:rsidR="009D284F" w:rsidRPr="00F45D38" w:rsidSect="00E5722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86AB0" w14:textId="77777777" w:rsidR="004F58B9" w:rsidRDefault="004F58B9" w:rsidP="00F45D38">
      <w:pPr>
        <w:spacing w:after="0" w:line="240" w:lineRule="auto"/>
      </w:pPr>
      <w:r>
        <w:separator/>
      </w:r>
    </w:p>
  </w:endnote>
  <w:endnote w:type="continuationSeparator" w:id="0">
    <w:p w14:paraId="4FEE7504" w14:textId="77777777" w:rsidR="004F58B9" w:rsidRDefault="004F58B9" w:rsidP="00F4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charset w:val="EE"/>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9C9B" w14:textId="77777777" w:rsidR="001B7A65" w:rsidRDefault="001B7A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A0E4" w14:textId="77777777" w:rsidR="001B7A65" w:rsidRDefault="001B7A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A27B" w14:textId="77777777" w:rsidR="001B7A65" w:rsidRDefault="001B7A6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10195"/>
      <w:docPartObj>
        <w:docPartGallery w:val="Page Numbers (Bottom of Page)"/>
        <w:docPartUnique/>
      </w:docPartObj>
    </w:sdtPr>
    <w:sdtEndPr/>
    <w:sdtContent>
      <w:p w14:paraId="7F8141A7" w14:textId="2497FC8E" w:rsidR="001B7A65" w:rsidRDefault="001B7A65">
        <w:pPr>
          <w:pStyle w:val="Stopka"/>
          <w:jc w:val="right"/>
        </w:pPr>
        <w:r>
          <w:fldChar w:fldCharType="begin"/>
        </w:r>
        <w:r>
          <w:instrText>PAGE   \* MERGEFORMAT</w:instrText>
        </w:r>
        <w:r>
          <w:fldChar w:fldCharType="separate"/>
        </w:r>
        <w:r w:rsidR="00927CD2">
          <w:rPr>
            <w:noProof/>
          </w:rPr>
          <w:t>40</w:t>
        </w:r>
        <w:r>
          <w:fldChar w:fldCharType="end"/>
        </w:r>
      </w:p>
    </w:sdtContent>
  </w:sdt>
  <w:p w14:paraId="0361AC1B" w14:textId="77777777" w:rsidR="001B7A65" w:rsidRDefault="001B7A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BB5B8" w14:textId="77777777" w:rsidR="004F58B9" w:rsidRDefault="004F58B9" w:rsidP="00F45D38">
      <w:pPr>
        <w:spacing w:after="0" w:line="240" w:lineRule="auto"/>
      </w:pPr>
      <w:r>
        <w:separator/>
      </w:r>
    </w:p>
  </w:footnote>
  <w:footnote w:type="continuationSeparator" w:id="0">
    <w:p w14:paraId="447BEE22" w14:textId="77777777" w:rsidR="004F58B9" w:rsidRDefault="004F58B9" w:rsidP="00F45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C0BD" w14:textId="77777777" w:rsidR="001B7A65" w:rsidRDefault="001B7A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91C1" w14:textId="77777777" w:rsidR="001B7A65" w:rsidRDefault="001B7A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0C93" w14:textId="77777777" w:rsidR="001B7A65" w:rsidRDefault="001B7A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06"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singleLevel"/>
    <w:tmpl w:val="00000006"/>
    <w:name w:val="WW8Num6"/>
    <w:lvl w:ilvl="0">
      <w:start w:val="3"/>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65"/>
        </w:tabs>
        <w:ind w:left="765" w:hanging="405"/>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multilevel"/>
    <w:tmpl w:val="00000009"/>
    <w:name w:val="WW8Num9"/>
    <w:lvl w:ilvl="0">
      <w:start w:val="1"/>
      <w:numFmt w:val="decimal"/>
      <w:lvlText w:val="%1)"/>
      <w:lvlJc w:val="left"/>
      <w:pPr>
        <w:tabs>
          <w:tab w:val="num" w:pos="765"/>
        </w:tabs>
        <w:ind w:left="765" w:hanging="405"/>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85"/>
        </w:tabs>
        <w:ind w:left="2385" w:hanging="40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277B43"/>
    <w:multiLevelType w:val="hybridMultilevel"/>
    <w:tmpl w:val="25CEC738"/>
    <w:lvl w:ilvl="0" w:tplc="12E42800">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71247B"/>
    <w:multiLevelType w:val="hybridMultilevel"/>
    <w:tmpl w:val="5590CAA8"/>
    <w:lvl w:ilvl="0" w:tplc="053E67E6">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6C9888DE">
      <w:numFmt w:val="bullet"/>
      <w:lvlText w:val="•"/>
      <w:lvlJc w:val="left"/>
      <w:pPr>
        <w:ind w:left="491" w:hanging="142"/>
      </w:pPr>
      <w:rPr>
        <w:rFonts w:hint="default"/>
        <w:lang w:val="pl-PL" w:eastAsia="en-US" w:bidi="ar-SA"/>
      </w:rPr>
    </w:lvl>
    <w:lvl w:ilvl="2" w:tplc="34CC06F4">
      <w:numFmt w:val="bullet"/>
      <w:lvlText w:val="•"/>
      <w:lvlJc w:val="left"/>
      <w:pPr>
        <w:ind w:left="883" w:hanging="142"/>
      </w:pPr>
      <w:rPr>
        <w:rFonts w:hint="default"/>
        <w:lang w:val="pl-PL" w:eastAsia="en-US" w:bidi="ar-SA"/>
      </w:rPr>
    </w:lvl>
    <w:lvl w:ilvl="3" w:tplc="0B46F922">
      <w:numFmt w:val="bullet"/>
      <w:lvlText w:val="•"/>
      <w:lvlJc w:val="left"/>
      <w:pPr>
        <w:ind w:left="1274" w:hanging="142"/>
      </w:pPr>
      <w:rPr>
        <w:rFonts w:hint="default"/>
        <w:lang w:val="pl-PL" w:eastAsia="en-US" w:bidi="ar-SA"/>
      </w:rPr>
    </w:lvl>
    <w:lvl w:ilvl="4" w:tplc="1A129B70">
      <w:numFmt w:val="bullet"/>
      <w:lvlText w:val="•"/>
      <w:lvlJc w:val="left"/>
      <w:pPr>
        <w:ind w:left="1666" w:hanging="142"/>
      </w:pPr>
      <w:rPr>
        <w:rFonts w:hint="default"/>
        <w:lang w:val="pl-PL" w:eastAsia="en-US" w:bidi="ar-SA"/>
      </w:rPr>
    </w:lvl>
    <w:lvl w:ilvl="5" w:tplc="813E87D4">
      <w:numFmt w:val="bullet"/>
      <w:lvlText w:val="•"/>
      <w:lvlJc w:val="left"/>
      <w:pPr>
        <w:ind w:left="2058" w:hanging="142"/>
      </w:pPr>
      <w:rPr>
        <w:rFonts w:hint="default"/>
        <w:lang w:val="pl-PL" w:eastAsia="en-US" w:bidi="ar-SA"/>
      </w:rPr>
    </w:lvl>
    <w:lvl w:ilvl="6" w:tplc="703C15B0">
      <w:numFmt w:val="bullet"/>
      <w:lvlText w:val="•"/>
      <w:lvlJc w:val="left"/>
      <w:pPr>
        <w:ind w:left="2449" w:hanging="142"/>
      </w:pPr>
      <w:rPr>
        <w:rFonts w:hint="default"/>
        <w:lang w:val="pl-PL" w:eastAsia="en-US" w:bidi="ar-SA"/>
      </w:rPr>
    </w:lvl>
    <w:lvl w:ilvl="7" w:tplc="445843E8">
      <w:numFmt w:val="bullet"/>
      <w:lvlText w:val="•"/>
      <w:lvlJc w:val="left"/>
      <w:pPr>
        <w:ind w:left="2841" w:hanging="142"/>
      </w:pPr>
      <w:rPr>
        <w:rFonts w:hint="default"/>
        <w:lang w:val="pl-PL" w:eastAsia="en-US" w:bidi="ar-SA"/>
      </w:rPr>
    </w:lvl>
    <w:lvl w:ilvl="8" w:tplc="9878BAEA">
      <w:numFmt w:val="bullet"/>
      <w:lvlText w:val="•"/>
      <w:lvlJc w:val="left"/>
      <w:pPr>
        <w:ind w:left="3232" w:hanging="142"/>
      </w:pPr>
      <w:rPr>
        <w:rFonts w:hint="default"/>
        <w:lang w:val="pl-PL" w:eastAsia="en-US" w:bidi="ar-SA"/>
      </w:rPr>
    </w:lvl>
  </w:abstractNum>
  <w:abstractNum w:abstractNumId="11">
    <w:nsid w:val="116D3244"/>
    <w:multiLevelType w:val="hybridMultilevel"/>
    <w:tmpl w:val="1FFC767E"/>
    <w:lvl w:ilvl="0" w:tplc="46823E5E">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1898CA7E">
      <w:numFmt w:val="bullet"/>
      <w:lvlText w:val="•"/>
      <w:lvlJc w:val="left"/>
      <w:pPr>
        <w:ind w:left="491" w:hanging="142"/>
      </w:pPr>
      <w:rPr>
        <w:rFonts w:hint="default"/>
        <w:lang w:val="pl-PL" w:eastAsia="en-US" w:bidi="ar-SA"/>
      </w:rPr>
    </w:lvl>
    <w:lvl w:ilvl="2" w:tplc="C87AAE62">
      <w:numFmt w:val="bullet"/>
      <w:lvlText w:val="•"/>
      <w:lvlJc w:val="left"/>
      <w:pPr>
        <w:ind w:left="883" w:hanging="142"/>
      </w:pPr>
      <w:rPr>
        <w:rFonts w:hint="default"/>
        <w:lang w:val="pl-PL" w:eastAsia="en-US" w:bidi="ar-SA"/>
      </w:rPr>
    </w:lvl>
    <w:lvl w:ilvl="3" w:tplc="5A420C12">
      <w:numFmt w:val="bullet"/>
      <w:lvlText w:val="•"/>
      <w:lvlJc w:val="left"/>
      <w:pPr>
        <w:ind w:left="1274" w:hanging="142"/>
      </w:pPr>
      <w:rPr>
        <w:rFonts w:hint="default"/>
        <w:lang w:val="pl-PL" w:eastAsia="en-US" w:bidi="ar-SA"/>
      </w:rPr>
    </w:lvl>
    <w:lvl w:ilvl="4" w:tplc="61B27C54">
      <w:numFmt w:val="bullet"/>
      <w:lvlText w:val="•"/>
      <w:lvlJc w:val="left"/>
      <w:pPr>
        <w:ind w:left="1666" w:hanging="142"/>
      </w:pPr>
      <w:rPr>
        <w:rFonts w:hint="default"/>
        <w:lang w:val="pl-PL" w:eastAsia="en-US" w:bidi="ar-SA"/>
      </w:rPr>
    </w:lvl>
    <w:lvl w:ilvl="5" w:tplc="031E00E0">
      <w:numFmt w:val="bullet"/>
      <w:lvlText w:val="•"/>
      <w:lvlJc w:val="left"/>
      <w:pPr>
        <w:ind w:left="2057" w:hanging="142"/>
      </w:pPr>
      <w:rPr>
        <w:rFonts w:hint="default"/>
        <w:lang w:val="pl-PL" w:eastAsia="en-US" w:bidi="ar-SA"/>
      </w:rPr>
    </w:lvl>
    <w:lvl w:ilvl="6" w:tplc="01B24AA6">
      <w:numFmt w:val="bullet"/>
      <w:lvlText w:val="•"/>
      <w:lvlJc w:val="left"/>
      <w:pPr>
        <w:ind w:left="2449" w:hanging="142"/>
      </w:pPr>
      <w:rPr>
        <w:rFonts w:hint="default"/>
        <w:lang w:val="pl-PL" w:eastAsia="en-US" w:bidi="ar-SA"/>
      </w:rPr>
    </w:lvl>
    <w:lvl w:ilvl="7" w:tplc="35763B1C">
      <w:numFmt w:val="bullet"/>
      <w:lvlText w:val="•"/>
      <w:lvlJc w:val="left"/>
      <w:pPr>
        <w:ind w:left="2840" w:hanging="142"/>
      </w:pPr>
      <w:rPr>
        <w:rFonts w:hint="default"/>
        <w:lang w:val="pl-PL" w:eastAsia="en-US" w:bidi="ar-SA"/>
      </w:rPr>
    </w:lvl>
    <w:lvl w:ilvl="8" w:tplc="FC8899F0">
      <w:numFmt w:val="bullet"/>
      <w:lvlText w:val="•"/>
      <w:lvlJc w:val="left"/>
      <w:pPr>
        <w:ind w:left="3232" w:hanging="142"/>
      </w:pPr>
      <w:rPr>
        <w:rFonts w:hint="default"/>
        <w:lang w:val="pl-PL" w:eastAsia="en-US" w:bidi="ar-SA"/>
      </w:rPr>
    </w:lvl>
  </w:abstractNum>
  <w:abstractNum w:abstractNumId="12">
    <w:nsid w:val="157C62A9"/>
    <w:multiLevelType w:val="hybridMultilevel"/>
    <w:tmpl w:val="81005772"/>
    <w:lvl w:ilvl="0" w:tplc="368023B4">
      <w:start w:val="5"/>
      <w:numFmt w:val="decimal"/>
      <w:lvlText w:val="%1."/>
      <w:lvlJc w:val="left"/>
      <w:pPr>
        <w:ind w:left="98" w:hanging="240"/>
      </w:pPr>
      <w:rPr>
        <w:rFonts w:ascii="Times New Roman" w:eastAsia="Times New Roman" w:hAnsi="Times New Roman" w:cs="Times New Roman" w:hint="default"/>
        <w:b w:val="0"/>
        <w:bCs w:val="0"/>
        <w:i w:val="0"/>
        <w:iCs w:val="0"/>
        <w:w w:val="100"/>
        <w:sz w:val="24"/>
        <w:szCs w:val="24"/>
        <w:lang w:val="pl-PL" w:eastAsia="en-US" w:bidi="ar-SA"/>
      </w:rPr>
    </w:lvl>
    <w:lvl w:ilvl="1" w:tplc="29DC3406">
      <w:numFmt w:val="bullet"/>
      <w:lvlText w:val="•"/>
      <w:lvlJc w:val="left"/>
      <w:pPr>
        <w:ind w:left="324" w:hanging="240"/>
      </w:pPr>
      <w:rPr>
        <w:rFonts w:hint="default"/>
        <w:lang w:val="pl-PL" w:eastAsia="en-US" w:bidi="ar-SA"/>
      </w:rPr>
    </w:lvl>
    <w:lvl w:ilvl="2" w:tplc="55A6547A">
      <w:numFmt w:val="bullet"/>
      <w:lvlText w:val="•"/>
      <w:lvlJc w:val="left"/>
      <w:pPr>
        <w:ind w:left="548" w:hanging="240"/>
      </w:pPr>
      <w:rPr>
        <w:rFonts w:hint="default"/>
        <w:lang w:val="pl-PL" w:eastAsia="en-US" w:bidi="ar-SA"/>
      </w:rPr>
    </w:lvl>
    <w:lvl w:ilvl="3" w:tplc="4134B47E">
      <w:numFmt w:val="bullet"/>
      <w:lvlText w:val="•"/>
      <w:lvlJc w:val="left"/>
      <w:pPr>
        <w:ind w:left="773" w:hanging="240"/>
      </w:pPr>
      <w:rPr>
        <w:rFonts w:hint="default"/>
        <w:lang w:val="pl-PL" w:eastAsia="en-US" w:bidi="ar-SA"/>
      </w:rPr>
    </w:lvl>
    <w:lvl w:ilvl="4" w:tplc="C9381C9A">
      <w:numFmt w:val="bullet"/>
      <w:lvlText w:val="•"/>
      <w:lvlJc w:val="left"/>
      <w:pPr>
        <w:ind w:left="997" w:hanging="240"/>
      </w:pPr>
      <w:rPr>
        <w:rFonts w:hint="default"/>
        <w:lang w:val="pl-PL" w:eastAsia="en-US" w:bidi="ar-SA"/>
      </w:rPr>
    </w:lvl>
    <w:lvl w:ilvl="5" w:tplc="84E84B18">
      <w:numFmt w:val="bullet"/>
      <w:lvlText w:val="•"/>
      <w:lvlJc w:val="left"/>
      <w:pPr>
        <w:ind w:left="1222" w:hanging="240"/>
      </w:pPr>
      <w:rPr>
        <w:rFonts w:hint="default"/>
        <w:lang w:val="pl-PL" w:eastAsia="en-US" w:bidi="ar-SA"/>
      </w:rPr>
    </w:lvl>
    <w:lvl w:ilvl="6" w:tplc="68A88F78">
      <w:numFmt w:val="bullet"/>
      <w:lvlText w:val="•"/>
      <w:lvlJc w:val="left"/>
      <w:pPr>
        <w:ind w:left="1446" w:hanging="240"/>
      </w:pPr>
      <w:rPr>
        <w:rFonts w:hint="default"/>
        <w:lang w:val="pl-PL" w:eastAsia="en-US" w:bidi="ar-SA"/>
      </w:rPr>
    </w:lvl>
    <w:lvl w:ilvl="7" w:tplc="948E8F72">
      <w:numFmt w:val="bullet"/>
      <w:lvlText w:val="•"/>
      <w:lvlJc w:val="left"/>
      <w:pPr>
        <w:ind w:left="1671" w:hanging="240"/>
      </w:pPr>
      <w:rPr>
        <w:rFonts w:hint="default"/>
        <w:lang w:val="pl-PL" w:eastAsia="en-US" w:bidi="ar-SA"/>
      </w:rPr>
    </w:lvl>
    <w:lvl w:ilvl="8" w:tplc="900A31A8">
      <w:numFmt w:val="bullet"/>
      <w:lvlText w:val="•"/>
      <w:lvlJc w:val="left"/>
      <w:pPr>
        <w:ind w:left="1895" w:hanging="240"/>
      </w:pPr>
      <w:rPr>
        <w:rFonts w:hint="default"/>
        <w:lang w:val="pl-PL" w:eastAsia="en-US" w:bidi="ar-SA"/>
      </w:rPr>
    </w:lvl>
  </w:abstractNum>
  <w:abstractNum w:abstractNumId="13">
    <w:nsid w:val="1F27524B"/>
    <w:multiLevelType w:val="hybridMultilevel"/>
    <w:tmpl w:val="B038F11E"/>
    <w:lvl w:ilvl="0" w:tplc="8E12F168">
      <w:start w:val="1"/>
      <w:numFmt w:val="decimal"/>
      <w:lvlText w:val="%1)"/>
      <w:lvlJc w:val="left"/>
      <w:pPr>
        <w:ind w:left="486" w:hanging="286"/>
      </w:pPr>
      <w:rPr>
        <w:rFonts w:ascii="Liberation Sans Narrow" w:eastAsia="Liberation Sans Narrow" w:hAnsi="Liberation Sans Narrow" w:cs="Liberation Sans Narrow" w:hint="default"/>
        <w:w w:val="99"/>
        <w:sz w:val="20"/>
        <w:szCs w:val="20"/>
        <w:lang w:val="pl-PL" w:eastAsia="en-US" w:bidi="ar-SA"/>
      </w:rPr>
    </w:lvl>
    <w:lvl w:ilvl="1" w:tplc="E048A8CE">
      <w:numFmt w:val="bullet"/>
      <w:lvlText w:val="•"/>
      <w:lvlJc w:val="left"/>
      <w:pPr>
        <w:ind w:left="894" w:hanging="286"/>
      </w:pPr>
      <w:rPr>
        <w:rFonts w:hint="default"/>
        <w:lang w:val="pl-PL" w:eastAsia="en-US" w:bidi="ar-SA"/>
      </w:rPr>
    </w:lvl>
    <w:lvl w:ilvl="2" w:tplc="9A0E9DB4">
      <w:numFmt w:val="bullet"/>
      <w:lvlText w:val="•"/>
      <w:lvlJc w:val="left"/>
      <w:pPr>
        <w:ind w:left="1309" w:hanging="286"/>
      </w:pPr>
      <w:rPr>
        <w:rFonts w:hint="default"/>
        <w:lang w:val="pl-PL" w:eastAsia="en-US" w:bidi="ar-SA"/>
      </w:rPr>
    </w:lvl>
    <w:lvl w:ilvl="3" w:tplc="95D23AEE">
      <w:numFmt w:val="bullet"/>
      <w:lvlText w:val="•"/>
      <w:lvlJc w:val="left"/>
      <w:pPr>
        <w:ind w:left="1724" w:hanging="286"/>
      </w:pPr>
      <w:rPr>
        <w:rFonts w:hint="default"/>
        <w:lang w:val="pl-PL" w:eastAsia="en-US" w:bidi="ar-SA"/>
      </w:rPr>
    </w:lvl>
    <w:lvl w:ilvl="4" w:tplc="288AB4F6">
      <w:numFmt w:val="bullet"/>
      <w:lvlText w:val="•"/>
      <w:lvlJc w:val="left"/>
      <w:pPr>
        <w:ind w:left="2138" w:hanging="286"/>
      </w:pPr>
      <w:rPr>
        <w:rFonts w:hint="default"/>
        <w:lang w:val="pl-PL" w:eastAsia="en-US" w:bidi="ar-SA"/>
      </w:rPr>
    </w:lvl>
    <w:lvl w:ilvl="5" w:tplc="C9F2D2CA">
      <w:numFmt w:val="bullet"/>
      <w:lvlText w:val="•"/>
      <w:lvlJc w:val="left"/>
      <w:pPr>
        <w:ind w:left="2553" w:hanging="286"/>
      </w:pPr>
      <w:rPr>
        <w:rFonts w:hint="default"/>
        <w:lang w:val="pl-PL" w:eastAsia="en-US" w:bidi="ar-SA"/>
      </w:rPr>
    </w:lvl>
    <w:lvl w:ilvl="6" w:tplc="1D627B30">
      <w:numFmt w:val="bullet"/>
      <w:lvlText w:val="•"/>
      <w:lvlJc w:val="left"/>
      <w:pPr>
        <w:ind w:left="2968" w:hanging="286"/>
      </w:pPr>
      <w:rPr>
        <w:rFonts w:hint="default"/>
        <w:lang w:val="pl-PL" w:eastAsia="en-US" w:bidi="ar-SA"/>
      </w:rPr>
    </w:lvl>
    <w:lvl w:ilvl="7" w:tplc="491290F8">
      <w:numFmt w:val="bullet"/>
      <w:lvlText w:val="•"/>
      <w:lvlJc w:val="left"/>
      <w:pPr>
        <w:ind w:left="3382" w:hanging="286"/>
      </w:pPr>
      <w:rPr>
        <w:rFonts w:hint="default"/>
        <w:lang w:val="pl-PL" w:eastAsia="en-US" w:bidi="ar-SA"/>
      </w:rPr>
    </w:lvl>
    <w:lvl w:ilvl="8" w:tplc="16422A92">
      <w:numFmt w:val="bullet"/>
      <w:lvlText w:val="•"/>
      <w:lvlJc w:val="left"/>
      <w:pPr>
        <w:ind w:left="3797" w:hanging="286"/>
      </w:pPr>
      <w:rPr>
        <w:rFonts w:hint="default"/>
        <w:lang w:val="pl-PL" w:eastAsia="en-US" w:bidi="ar-SA"/>
      </w:rPr>
    </w:lvl>
  </w:abstractNum>
  <w:abstractNum w:abstractNumId="14">
    <w:nsid w:val="1F8C6727"/>
    <w:multiLevelType w:val="hybridMultilevel"/>
    <w:tmpl w:val="05A4ACDE"/>
    <w:lvl w:ilvl="0" w:tplc="6A0496CE">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01068F72">
      <w:numFmt w:val="bullet"/>
      <w:lvlText w:val="•"/>
      <w:lvlJc w:val="left"/>
      <w:pPr>
        <w:ind w:left="479" w:hanging="142"/>
      </w:pPr>
      <w:rPr>
        <w:rFonts w:hint="default"/>
        <w:lang w:val="pl-PL" w:eastAsia="en-US" w:bidi="ar-SA"/>
      </w:rPr>
    </w:lvl>
    <w:lvl w:ilvl="2" w:tplc="6DA264E8">
      <w:numFmt w:val="bullet"/>
      <w:lvlText w:val="•"/>
      <w:lvlJc w:val="left"/>
      <w:pPr>
        <w:ind w:left="859" w:hanging="142"/>
      </w:pPr>
      <w:rPr>
        <w:rFonts w:hint="default"/>
        <w:lang w:val="pl-PL" w:eastAsia="en-US" w:bidi="ar-SA"/>
      </w:rPr>
    </w:lvl>
    <w:lvl w:ilvl="3" w:tplc="80887D3C">
      <w:numFmt w:val="bullet"/>
      <w:lvlText w:val="•"/>
      <w:lvlJc w:val="left"/>
      <w:pPr>
        <w:ind w:left="1239" w:hanging="142"/>
      </w:pPr>
      <w:rPr>
        <w:rFonts w:hint="default"/>
        <w:lang w:val="pl-PL" w:eastAsia="en-US" w:bidi="ar-SA"/>
      </w:rPr>
    </w:lvl>
    <w:lvl w:ilvl="4" w:tplc="C5FA8AEC">
      <w:numFmt w:val="bullet"/>
      <w:lvlText w:val="•"/>
      <w:lvlJc w:val="left"/>
      <w:pPr>
        <w:ind w:left="1619" w:hanging="142"/>
      </w:pPr>
      <w:rPr>
        <w:rFonts w:hint="default"/>
        <w:lang w:val="pl-PL" w:eastAsia="en-US" w:bidi="ar-SA"/>
      </w:rPr>
    </w:lvl>
    <w:lvl w:ilvl="5" w:tplc="ED3EF62E">
      <w:numFmt w:val="bullet"/>
      <w:lvlText w:val="•"/>
      <w:lvlJc w:val="left"/>
      <w:pPr>
        <w:ind w:left="1999" w:hanging="142"/>
      </w:pPr>
      <w:rPr>
        <w:rFonts w:hint="default"/>
        <w:lang w:val="pl-PL" w:eastAsia="en-US" w:bidi="ar-SA"/>
      </w:rPr>
    </w:lvl>
    <w:lvl w:ilvl="6" w:tplc="F7263504">
      <w:numFmt w:val="bullet"/>
      <w:lvlText w:val="•"/>
      <w:lvlJc w:val="left"/>
      <w:pPr>
        <w:ind w:left="2378" w:hanging="142"/>
      </w:pPr>
      <w:rPr>
        <w:rFonts w:hint="default"/>
        <w:lang w:val="pl-PL" w:eastAsia="en-US" w:bidi="ar-SA"/>
      </w:rPr>
    </w:lvl>
    <w:lvl w:ilvl="7" w:tplc="4A8E98C2">
      <w:numFmt w:val="bullet"/>
      <w:lvlText w:val="•"/>
      <w:lvlJc w:val="left"/>
      <w:pPr>
        <w:ind w:left="2758" w:hanging="142"/>
      </w:pPr>
      <w:rPr>
        <w:rFonts w:hint="default"/>
        <w:lang w:val="pl-PL" w:eastAsia="en-US" w:bidi="ar-SA"/>
      </w:rPr>
    </w:lvl>
    <w:lvl w:ilvl="8" w:tplc="D0562016">
      <w:numFmt w:val="bullet"/>
      <w:lvlText w:val="•"/>
      <w:lvlJc w:val="left"/>
      <w:pPr>
        <w:ind w:left="3138" w:hanging="142"/>
      </w:pPr>
      <w:rPr>
        <w:rFonts w:hint="default"/>
        <w:lang w:val="pl-PL" w:eastAsia="en-US" w:bidi="ar-SA"/>
      </w:rPr>
    </w:lvl>
  </w:abstractNum>
  <w:abstractNum w:abstractNumId="15">
    <w:nsid w:val="21655CC1"/>
    <w:multiLevelType w:val="hybridMultilevel"/>
    <w:tmpl w:val="4B186294"/>
    <w:lvl w:ilvl="0" w:tplc="1FE605B0">
      <w:numFmt w:val="bullet"/>
      <w:lvlText w:val="-"/>
      <w:lvlJc w:val="left"/>
      <w:pPr>
        <w:ind w:left="64" w:hanging="142"/>
      </w:pPr>
      <w:rPr>
        <w:rFonts w:ascii="Times New Roman" w:eastAsia="Times New Roman" w:hAnsi="Times New Roman" w:cs="Times New Roman" w:hint="default"/>
        <w:b w:val="0"/>
        <w:bCs w:val="0"/>
        <w:i w:val="0"/>
        <w:iCs w:val="0"/>
        <w:w w:val="99"/>
        <w:sz w:val="24"/>
        <w:szCs w:val="24"/>
        <w:lang w:val="pl-PL" w:eastAsia="en-US" w:bidi="ar-SA"/>
      </w:rPr>
    </w:lvl>
    <w:lvl w:ilvl="1" w:tplc="6D1C2F10">
      <w:numFmt w:val="bullet"/>
      <w:lvlText w:val="•"/>
      <w:lvlJc w:val="left"/>
      <w:pPr>
        <w:ind w:left="439" w:hanging="142"/>
      </w:pPr>
      <w:rPr>
        <w:rFonts w:hint="default"/>
        <w:lang w:val="pl-PL" w:eastAsia="en-US" w:bidi="ar-SA"/>
      </w:rPr>
    </w:lvl>
    <w:lvl w:ilvl="2" w:tplc="DDA8397E">
      <w:numFmt w:val="bullet"/>
      <w:lvlText w:val="•"/>
      <w:lvlJc w:val="left"/>
      <w:pPr>
        <w:ind w:left="819" w:hanging="142"/>
      </w:pPr>
      <w:rPr>
        <w:rFonts w:hint="default"/>
        <w:lang w:val="pl-PL" w:eastAsia="en-US" w:bidi="ar-SA"/>
      </w:rPr>
    </w:lvl>
    <w:lvl w:ilvl="3" w:tplc="E41C8D52">
      <w:numFmt w:val="bullet"/>
      <w:lvlText w:val="•"/>
      <w:lvlJc w:val="left"/>
      <w:pPr>
        <w:ind w:left="1198" w:hanging="142"/>
      </w:pPr>
      <w:rPr>
        <w:rFonts w:hint="default"/>
        <w:lang w:val="pl-PL" w:eastAsia="en-US" w:bidi="ar-SA"/>
      </w:rPr>
    </w:lvl>
    <w:lvl w:ilvl="4" w:tplc="ED046290">
      <w:numFmt w:val="bullet"/>
      <w:lvlText w:val="•"/>
      <w:lvlJc w:val="left"/>
      <w:pPr>
        <w:ind w:left="1578" w:hanging="142"/>
      </w:pPr>
      <w:rPr>
        <w:rFonts w:hint="default"/>
        <w:lang w:val="pl-PL" w:eastAsia="en-US" w:bidi="ar-SA"/>
      </w:rPr>
    </w:lvl>
    <w:lvl w:ilvl="5" w:tplc="8CE0ED12">
      <w:numFmt w:val="bullet"/>
      <w:lvlText w:val="•"/>
      <w:lvlJc w:val="left"/>
      <w:pPr>
        <w:ind w:left="1958" w:hanging="142"/>
      </w:pPr>
      <w:rPr>
        <w:rFonts w:hint="default"/>
        <w:lang w:val="pl-PL" w:eastAsia="en-US" w:bidi="ar-SA"/>
      </w:rPr>
    </w:lvl>
    <w:lvl w:ilvl="6" w:tplc="50786EDA">
      <w:numFmt w:val="bullet"/>
      <w:lvlText w:val="•"/>
      <w:lvlJc w:val="left"/>
      <w:pPr>
        <w:ind w:left="2337" w:hanging="142"/>
      </w:pPr>
      <w:rPr>
        <w:rFonts w:hint="default"/>
        <w:lang w:val="pl-PL" w:eastAsia="en-US" w:bidi="ar-SA"/>
      </w:rPr>
    </w:lvl>
    <w:lvl w:ilvl="7" w:tplc="283278DE">
      <w:numFmt w:val="bullet"/>
      <w:lvlText w:val="•"/>
      <w:lvlJc w:val="left"/>
      <w:pPr>
        <w:ind w:left="2717" w:hanging="142"/>
      </w:pPr>
      <w:rPr>
        <w:rFonts w:hint="default"/>
        <w:lang w:val="pl-PL" w:eastAsia="en-US" w:bidi="ar-SA"/>
      </w:rPr>
    </w:lvl>
    <w:lvl w:ilvl="8" w:tplc="8174A17E">
      <w:numFmt w:val="bullet"/>
      <w:lvlText w:val="•"/>
      <w:lvlJc w:val="left"/>
      <w:pPr>
        <w:ind w:left="3096" w:hanging="142"/>
      </w:pPr>
      <w:rPr>
        <w:rFonts w:hint="default"/>
        <w:lang w:val="pl-PL" w:eastAsia="en-US" w:bidi="ar-SA"/>
      </w:rPr>
    </w:lvl>
  </w:abstractNum>
  <w:abstractNum w:abstractNumId="16">
    <w:nsid w:val="22C7540F"/>
    <w:multiLevelType w:val="hybridMultilevel"/>
    <w:tmpl w:val="0426A0C2"/>
    <w:lvl w:ilvl="0" w:tplc="B9186BC2">
      <w:numFmt w:val="bullet"/>
      <w:lvlText w:val="-"/>
      <w:lvlJc w:val="left"/>
      <w:pPr>
        <w:ind w:left="108" w:hanging="142"/>
      </w:pPr>
      <w:rPr>
        <w:rFonts w:ascii="Times New Roman" w:eastAsia="Times New Roman" w:hAnsi="Times New Roman" w:cs="Times New Roman" w:hint="default"/>
        <w:b w:val="0"/>
        <w:bCs w:val="0"/>
        <w:i w:val="0"/>
        <w:iCs w:val="0"/>
        <w:w w:val="99"/>
        <w:sz w:val="24"/>
        <w:szCs w:val="24"/>
        <w:lang w:val="pl-PL" w:eastAsia="en-US" w:bidi="ar-SA"/>
      </w:rPr>
    </w:lvl>
    <w:lvl w:ilvl="1" w:tplc="580C479E">
      <w:numFmt w:val="bullet"/>
      <w:lvlText w:val="•"/>
      <w:lvlJc w:val="left"/>
      <w:pPr>
        <w:ind w:left="481" w:hanging="142"/>
      </w:pPr>
      <w:rPr>
        <w:rFonts w:hint="default"/>
        <w:lang w:val="pl-PL" w:eastAsia="en-US" w:bidi="ar-SA"/>
      </w:rPr>
    </w:lvl>
    <w:lvl w:ilvl="2" w:tplc="FF367662">
      <w:numFmt w:val="bullet"/>
      <w:lvlText w:val="•"/>
      <w:lvlJc w:val="left"/>
      <w:pPr>
        <w:ind w:left="862" w:hanging="142"/>
      </w:pPr>
      <w:rPr>
        <w:rFonts w:hint="default"/>
        <w:lang w:val="pl-PL" w:eastAsia="en-US" w:bidi="ar-SA"/>
      </w:rPr>
    </w:lvl>
    <w:lvl w:ilvl="3" w:tplc="2B247BF8">
      <w:numFmt w:val="bullet"/>
      <w:lvlText w:val="•"/>
      <w:lvlJc w:val="left"/>
      <w:pPr>
        <w:ind w:left="1243" w:hanging="142"/>
      </w:pPr>
      <w:rPr>
        <w:rFonts w:hint="default"/>
        <w:lang w:val="pl-PL" w:eastAsia="en-US" w:bidi="ar-SA"/>
      </w:rPr>
    </w:lvl>
    <w:lvl w:ilvl="4" w:tplc="7ECE0A8C">
      <w:numFmt w:val="bullet"/>
      <w:lvlText w:val="•"/>
      <w:lvlJc w:val="left"/>
      <w:pPr>
        <w:ind w:left="1625" w:hanging="142"/>
      </w:pPr>
      <w:rPr>
        <w:rFonts w:hint="default"/>
        <w:lang w:val="pl-PL" w:eastAsia="en-US" w:bidi="ar-SA"/>
      </w:rPr>
    </w:lvl>
    <w:lvl w:ilvl="5" w:tplc="E40A1A96">
      <w:numFmt w:val="bullet"/>
      <w:lvlText w:val="•"/>
      <w:lvlJc w:val="left"/>
      <w:pPr>
        <w:ind w:left="2006" w:hanging="142"/>
      </w:pPr>
      <w:rPr>
        <w:rFonts w:hint="default"/>
        <w:lang w:val="pl-PL" w:eastAsia="en-US" w:bidi="ar-SA"/>
      </w:rPr>
    </w:lvl>
    <w:lvl w:ilvl="6" w:tplc="3BCC8354">
      <w:numFmt w:val="bullet"/>
      <w:lvlText w:val="•"/>
      <w:lvlJc w:val="left"/>
      <w:pPr>
        <w:ind w:left="2387" w:hanging="142"/>
      </w:pPr>
      <w:rPr>
        <w:rFonts w:hint="default"/>
        <w:lang w:val="pl-PL" w:eastAsia="en-US" w:bidi="ar-SA"/>
      </w:rPr>
    </w:lvl>
    <w:lvl w:ilvl="7" w:tplc="CA629888">
      <w:numFmt w:val="bullet"/>
      <w:lvlText w:val="•"/>
      <w:lvlJc w:val="left"/>
      <w:pPr>
        <w:ind w:left="2769" w:hanging="142"/>
      </w:pPr>
      <w:rPr>
        <w:rFonts w:hint="default"/>
        <w:lang w:val="pl-PL" w:eastAsia="en-US" w:bidi="ar-SA"/>
      </w:rPr>
    </w:lvl>
    <w:lvl w:ilvl="8" w:tplc="33665A04">
      <w:numFmt w:val="bullet"/>
      <w:lvlText w:val="•"/>
      <w:lvlJc w:val="left"/>
      <w:pPr>
        <w:ind w:left="3150" w:hanging="142"/>
      </w:pPr>
      <w:rPr>
        <w:rFonts w:hint="default"/>
        <w:lang w:val="pl-PL" w:eastAsia="en-US" w:bidi="ar-SA"/>
      </w:rPr>
    </w:lvl>
  </w:abstractNum>
  <w:abstractNum w:abstractNumId="17">
    <w:nsid w:val="246F7FE4"/>
    <w:multiLevelType w:val="hybridMultilevel"/>
    <w:tmpl w:val="3D902616"/>
    <w:lvl w:ilvl="0" w:tplc="60807964">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5DE80398">
      <w:numFmt w:val="bullet"/>
      <w:lvlText w:val="•"/>
      <w:lvlJc w:val="left"/>
      <w:pPr>
        <w:ind w:left="479" w:hanging="142"/>
      </w:pPr>
      <w:rPr>
        <w:rFonts w:hint="default"/>
        <w:lang w:val="pl-PL" w:eastAsia="en-US" w:bidi="ar-SA"/>
      </w:rPr>
    </w:lvl>
    <w:lvl w:ilvl="2" w:tplc="3528A8EC">
      <w:numFmt w:val="bullet"/>
      <w:lvlText w:val="•"/>
      <w:lvlJc w:val="left"/>
      <w:pPr>
        <w:ind w:left="859" w:hanging="142"/>
      </w:pPr>
      <w:rPr>
        <w:rFonts w:hint="default"/>
        <w:lang w:val="pl-PL" w:eastAsia="en-US" w:bidi="ar-SA"/>
      </w:rPr>
    </w:lvl>
    <w:lvl w:ilvl="3" w:tplc="0D0CE190">
      <w:numFmt w:val="bullet"/>
      <w:lvlText w:val="•"/>
      <w:lvlJc w:val="left"/>
      <w:pPr>
        <w:ind w:left="1239" w:hanging="142"/>
      </w:pPr>
      <w:rPr>
        <w:rFonts w:hint="default"/>
        <w:lang w:val="pl-PL" w:eastAsia="en-US" w:bidi="ar-SA"/>
      </w:rPr>
    </w:lvl>
    <w:lvl w:ilvl="4" w:tplc="DC60F02C">
      <w:numFmt w:val="bullet"/>
      <w:lvlText w:val="•"/>
      <w:lvlJc w:val="left"/>
      <w:pPr>
        <w:ind w:left="1619" w:hanging="142"/>
      </w:pPr>
      <w:rPr>
        <w:rFonts w:hint="default"/>
        <w:lang w:val="pl-PL" w:eastAsia="en-US" w:bidi="ar-SA"/>
      </w:rPr>
    </w:lvl>
    <w:lvl w:ilvl="5" w:tplc="715C3D7C">
      <w:numFmt w:val="bullet"/>
      <w:lvlText w:val="•"/>
      <w:lvlJc w:val="left"/>
      <w:pPr>
        <w:ind w:left="1999" w:hanging="142"/>
      </w:pPr>
      <w:rPr>
        <w:rFonts w:hint="default"/>
        <w:lang w:val="pl-PL" w:eastAsia="en-US" w:bidi="ar-SA"/>
      </w:rPr>
    </w:lvl>
    <w:lvl w:ilvl="6" w:tplc="3D16040A">
      <w:numFmt w:val="bullet"/>
      <w:lvlText w:val="•"/>
      <w:lvlJc w:val="left"/>
      <w:pPr>
        <w:ind w:left="2378" w:hanging="142"/>
      </w:pPr>
      <w:rPr>
        <w:rFonts w:hint="default"/>
        <w:lang w:val="pl-PL" w:eastAsia="en-US" w:bidi="ar-SA"/>
      </w:rPr>
    </w:lvl>
    <w:lvl w:ilvl="7" w:tplc="442EE6B0">
      <w:numFmt w:val="bullet"/>
      <w:lvlText w:val="•"/>
      <w:lvlJc w:val="left"/>
      <w:pPr>
        <w:ind w:left="2758" w:hanging="142"/>
      </w:pPr>
      <w:rPr>
        <w:rFonts w:hint="default"/>
        <w:lang w:val="pl-PL" w:eastAsia="en-US" w:bidi="ar-SA"/>
      </w:rPr>
    </w:lvl>
    <w:lvl w:ilvl="8" w:tplc="6D6C442A">
      <w:numFmt w:val="bullet"/>
      <w:lvlText w:val="•"/>
      <w:lvlJc w:val="left"/>
      <w:pPr>
        <w:ind w:left="3138" w:hanging="142"/>
      </w:pPr>
      <w:rPr>
        <w:rFonts w:hint="default"/>
        <w:lang w:val="pl-PL" w:eastAsia="en-US" w:bidi="ar-SA"/>
      </w:rPr>
    </w:lvl>
  </w:abstractNum>
  <w:abstractNum w:abstractNumId="18">
    <w:nsid w:val="25FC795E"/>
    <w:multiLevelType w:val="hybridMultilevel"/>
    <w:tmpl w:val="B68CA7B8"/>
    <w:lvl w:ilvl="0" w:tplc="CBA8770C">
      <w:numFmt w:val="bullet"/>
      <w:lvlText w:val="-"/>
      <w:lvlJc w:val="left"/>
      <w:pPr>
        <w:ind w:left="106" w:hanging="142"/>
      </w:pPr>
      <w:rPr>
        <w:rFonts w:ascii="Times New Roman" w:eastAsia="Times New Roman" w:hAnsi="Times New Roman" w:cs="Times New Roman" w:hint="default"/>
        <w:b w:val="0"/>
        <w:bCs w:val="0"/>
        <w:i w:val="0"/>
        <w:iCs w:val="0"/>
        <w:w w:val="99"/>
        <w:sz w:val="24"/>
        <w:szCs w:val="24"/>
        <w:lang w:val="pl-PL" w:eastAsia="en-US" w:bidi="ar-SA"/>
      </w:rPr>
    </w:lvl>
    <w:lvl w:ilvl="1" w:tplc="902C7700">
      <w:numFmt w:val="bullet"/>
      <w:lvlText w:val="•"/>
      <w:lvlJc w:val="left"/>
      <w:pPr>
        <w:ind w:left="464" w:hanging="142"/>
      </w:pPr>
      <w:rPr>
        <w:rFonts w:hint="default"/>
        <w:lang w:val="pl-PL" w:eastAsia="en-US" w:bidi="ar-SA"/>
      </w:rPr>
    </w:lvl>
    <w:lvl w:ilvl="2" w:tplc="DA98B0BC">
      <w:numFmt w:val="bullet"/>
      <w:lvlText w:val="•"/>
      <w:lvlJc w:val="left"/>
      <w:pPr>
        <w:ind w:left="829" w:hanging="142"/>
      </w:pPr>
      <w:rPr>
        <w:rFonts w:hint="default"/>
        <w:lang w:val="pl-PL" w:eastAsia="en-US" w:bidi="ar-SA"/>
      </w:rPr>
    </w:lvl>
    <w:lvl w:ilvl="3" w:tplc="AF5CEB78">
      <w:numFmt w:val="bullet"/>
      <w:lvlText w:val="•"/>
      <w:lvlJc w:val="left"/>
      <w:pPr>
        <w:ind w:left="1194" w:hanging="142"/>
      </w:pPr>
      <w:rPr>
        <w:rFonts w:hint="default"/>
        <w:lang w:val="pl-PL" w:eastAsia="en-US" w:bidi="ar-SA"/>
      </w:rPr>
    </w:lvl>
    <w:lvl w:ilvl="4" w:tplc="F0188F6E">
      <w:numFmt w:val="bullet"/>
      <w:lvlText w:val="•"/>
      <w:lvlJc w:val="left"/>
      <w:pPr>
        <w:ind w:left="1558" w:hanging="142"/>
      </w:pPr>
      <w:rPr>
        <w:rFonts w:hint="default"/>
        <w:lang w:val="pl-PL" w:eastAsia="en-US" w:bidi="ar-SA"/>
      </w:rPr>
    </w:lvl>
    <w:lvl w:ilvl="5" w:tplc="03845394">
      <w:numFmt w:val="bullet"/>
      <w:lvlText w:val="•"/>
      <w:lvlJc w:val="left"/>
      <w:pPr>
        <w:ind w:left="1923" w:hanging="142"/>
      </w:pPr>
      <w:rPr>
        <w:rFonts w:hint="default"/>
        <w:lang w:val="pl-PL" w:eastAsia="en-US" w:bidi="ar-SA"/>
      </w:rPr>
    </w:lvl>
    <w:lvl w:ilvl="6" w:tplc="D1AA104A">
      <w:numFmt w:val="bullet"/>
      <w:lvlText w:val="•"/>
      <w:lvlJc w:val="left"/>
      <w:pPr>
        <w:ind w:left="2288" w:hanging="142"/>
      </w:pPr>
      <w:rPr>
        <w:rFonts w:hint="default"/>
        <w:lang w:val="pl-PL" w:eastAsia="en-US" w:bidi="ar-SA"/>
      </w:rPr>
    </w:lvl>
    <w:lvl w:ilvl="7" w:tplc="60FE4CE6">
      <w:numFmt w:val="bullet"/>
      <w:lvlText w:val="•"/>
      <w:lvlJc w:val="left"/>
      <w:pPr>
        <w:ind w:left="2652" w:hanging="142"/>
      </w:pPr>
      <w:rPr>
        <w:rFonts w:hint="default"/>
        <w:lang w:val="pl-PL" w:eastAsia="en-US" w:bidi="ar-SA"/>
      </w:rPr>
    </w:lvl>
    <w:lvl w:ilvl="8" w:tplc="764EE8EA">
      <w:numFmt w:val="bullet"/>
      <w:lvlText w:val="•"/>
      <w:lvlJc w:val="left"/>
      <w:pPr>
        <w:ind w:left="3017" w:hanging="142"/>
      </w:pPr>
      <w:rPr>
        <w:rFonts w:hint="default"/>
        <w:lang w:val="pl-PL" w:eastAsia="en-US" w:bidi="ar-SA"/>
      </w:rPr>
    </w:lvl>
  </w:abstractNum>
  <w:abstractNum w:abstractNumId="19">
    <w:nsid w:val="29E579A4"/>
    <w:multiLevelType w:val="hybridMultilevel"/>
    <w:tmpl w:val="9B3CE144"/>
    <w:lvl w:ilvl="0" w:tplc="7B5CEF68">
      <w:start w:val="1"/>
      <w:numFmt w:val="decimal"/>
      <w:lvlText w:val="%1."/>
      <w:lvlJc w:val="left"/>
      <w:pPr>
        <w:ind w:left="98" w:hanging="240"/>
      </w:pPr>
      <w:rPr>
        <w:rFonts w:ascii="Times New Roman" w:eastAsia="Times New Roman" w:hAnsi="Times New Roman" w:cs="Times New Roman" w:hint="default"/>
        <w:b w:val="0"/>
        <w:bCs w:val="0"/>
        <w:i w:val="0"/>
        <w:iCs w:val="0"/>
        <w:w w:val="100"/>
        <w:sz w:val="24"/>
        <w:szCs w:val="24"/>
        <w:lang w:val="pl-PL" w:eastAsia="en-US" w:bidi="ar-SA"/>
      </w:rPr>
    </w:lvl>
    <w:lvl w:ilvl="1" w:tplc="EF60D838">
      <w:numFmt w:val="bullet"/>
      <w:lvlText w:val="•"/>
      <w:lvlJc w:val="left"/>
      <w:pPr>
        <w:ind w:left="357" w:hanging="240"/>
      </w:pPr>
      <w:rPr>
        <w:rFonts w:hint="default"/>
        <w:lang w:val="pl-PL" w:eastAsia="en-US" w:bidi="ar-SA"/>
      </w:rPr>
    </w:lvl>
    <w:lvl w:ilvl="2" w:tplc="55785AD4">
      <w:numFmt w:val="bullet"/>
      <w:lvlText w:val="•"/>
      <w:lvlJc w:val="left"/>
      <w:pPr>
        <w:ind w:left="615" w:hanging="240"/>
      </w:pPr>
      <w:rPr>
        <w:rFonts w:hint="default"/>
        <w:lang w:val="pl-PL" w:eastAsia="en-US" w:bidi="ar-SA"/>
      </w:rPr>
    </w:lvl>
    <w:lvl w:ilvl="3" w:tplc="E10418FC">
      <w:numFmt w:val="bullet"/>
      <w:lvlText w:val="•"/>
      <w:lvlJc w:val="left"/>
      <w:pPr>
        <w:ind w:left="872" w:hanging="240"/>
      </w:pPr>
      <w:rPr>
        <w:rFonts w:hint="default"/>
        <w:lang w:val="pl-PL" w:eastAsia="en-US" w:bidi="ar-SA"/>
      </w:rPr>
    </w:lvl>
    <w:lvl w:ilvl="4" w:tplc="EE642D36">
      <w:numFmt w:val="bullet"/>
      <w:lvlText w:val="•"/>
      <w:lvlJc w:val="left"/>
      <w:pPr>
        <w:ind w:left="1130" w:hanging="240"/>
      </w:pPr>
      <w:rPr>
        <w:rFonts w:hint="default"/>
        <w:lang w:val="pl-PL" w:eastAsia="en-US" w:bidi="ar-SA"/>
      </w:rPr>
    </w:lvl>
    <w:lvl w:ilvl="5" w:tplc="E130A396">
      <w:numFmt w:val="bullet"/>
      <w:lvlText w:val="•"/>
      <w:lvlJc w:val="left"/>
      <w:pPr>
        <w:ind w:left="1388" w:hanging="240"/>
      </w:pPr>
      <w:rPr>
        <w:rFonts w:hint="default"/>
        <w:lang w:val="pl-PL" w:eastAsia="en-US" w:bidi="ar-SA"/>
      </w:rPr>
    </w:lvl>
    <w:lvl w:ilvl="6" w:tplc="2D162AD2">
      <w:numFmt w:val="bullet"/>
      <w:lvlText w:val="•"/>
      <w:lvlJc w:val="left"/>
      <w:pPr>
        <w:ind w:left="1645" w:hanging="240"/>
      </w:pPr>
      <w:rPr>
        <w:rFonts w:hint="default"/>
        <w:lang w:val="pl-PL" w:eastAsia="en-US" w:bidi="ar-SA"/>
      </w:rPr>
    </w:lvl>
    <w:lvl w:ilvl="7" w:tplc="4416620A">
      <w:numFmt w:val="bullet"/>
      <w:lvlText w:val="•"/>
      <w:lvlJc w:val="left"/>
      <w:pPr>
        <w:ind w:left="1903" w:hanging="240"/>
      </w:pPr>
      <w:rPr>
        <w:rFonts w:hint="default"/>
        <w:lang w:val="pl-PL" w:eastAsia="en-US" w:bidi="ar-SA"/>
      </w:rPr>
    </w:lvl>
    <w:lvl w:ilvl="8" w:tplc="8C10BD7E">
      <w:numFmt w:val="bullet"/>
      <w:lvlText w:val="•"/>
      <w:lvlJc w:val="left"/>
      <w:pPr>
        <w:ind w:left="2161" w:hanging="240"/>
      </w:pPr>
      <w:rPr>
        <w:rFonts w:hint="default"/>
        <w:lang w:val="pl-PL" w:eastAsia="en-US" w:bidi="ar-SA"/>
      </w:rPr>
    </w:lvl>
  </w:abstractNum>
  <w:abstractNum w:abstractNumId="20">
    <w:nsid w:val="2C4F19CF"/>
    <w:multiLevelType w:val="hybridMultilevel"/>
    <w:tmpl w:val="93BAF448"/>
    <w:lvl w:ilvl="0" w:tplc="0B6ED1F0">
      <w:numFmt w:val="bullet"/>
      <w:lvlText w:val="-"/>
      <w:lvlJc w:val="left"/>
      <w:pPr>
        <w:ind w:left="106" w:hanging="142"/>
      </w:pPr>
      <w:rPr>
        <w:rFonts w:ascii="Times New Roman" w:eastAsia="Times New Roman" w:hAnsi="Times New Roman" w:cs="Times New Roman" w:hint="default"/>
        <w:b w:val="0"/>
        <w:bCs w:val="0"/>
        <w:i w:val="0"/>
        <w:iCs w:val="0"/>
        <w:w w:val="99"/>
        <w:sz w:val="24"/>
        <w:szCs w:val="24"/>
        <w:lang w:val="pl-PL" w:eastAsia="en-US" w:bidi="ar-SA"/>
      </w:rPr>
    </w:lvl>
    <w:lvl w:ilvl="1" w:tplc="97485324">
      <w:numFmt w:val="bullet"/>
      <w:lvlText w:val="•"/>
      <w:lvlJc w:val="left"/>
      <w:pPr>
        <w:ind w:left="464" w:hanging="142"/>
      </w:pPr>
      <w:rPr>
        <w:rFonts w:hint="default"/>
        <w:lang w:val="pl-PL" w:eastAsia="en-US" w:bidi="ar-SA"/>
      </w:rPr>
    </w:lvl>
    <w:lvl w:ilvl="2" w:tplc="15F25AB6">
      <w:numFmt w:val="bullet"/>
      <w:lvlText w:val="•"/>
      <w:lvlJc w:val="left"/>
      <w:pPr>
        <w:ind w:left="829" w:hanging="142"/>
      </w:pPr>
      <w:rPr>
        <w:rFonts w:hint="default"/>
        <w:lang w:val="pl-PL" w:eastAsia="en-US" w:bidi="ar-SA"/>
      </w:rPr>
    </w:lvl>
    <w:lvl w:ilvl="3" w:tplc="88FC9D92">
      <w:numFmt w:val="bullet"/>
      <w:lvlText w:val="•"/>
      <w:lvlJc w:val="left"/>
      <w:pPr>
        <w:ind w:left="1194" w:hanging="142"/>
      </w:pPr>
      <w:rPr>
        <w:rFonts w:hint="default"/>
        <w:lang w:val="pl-PL" w:eastAsia="en-US" w:bidi="ar-SA"/>
      </w:rPr>
    </w:lvl>
    <w:lvl w:ilvl="4" w:tplc="953A35CE">
      <w:numFmt w:val="bullet"/>
      <w:lvlText w:val="•"/>
      <w:lvlJc w:val="left"/>
      <w:pPr>
        <w:ind w:left="1558" w:hanging="142"/>
      </w:pPr>
      <w:rPr>
        <w:rFonts w:hint="default"/>
        <w:lang w:val="pl-PL" w:eastAsia="en-US" w:bidi="ar-SA"/>
      </w:rPr>
    </w:lvl>
    <w:lvl w:ilvl="5" w:tplc="8D22B424">
      <w:numFmt w:val="bullet"/>
      <w:lvlText w:val="•"/>
      <w:lvlJc w:val="left"/>
      <w:pPr>
        <w:ind w:left="1923" w:hanging="142"/>
      </w:pPr>
      <w:rPr>
        <w:rFonts w:hint="default"/>
        <w:lang w:val="pl-PL" w:eastAsia="en-US" w:bidi="ar-SA"/>
      </w:rPr>
    </w:lvl>
    <w:lvl w:ilvl="6" w:tplc="3E84D05E">
      <w:numFmt w:val="bullet"/>
      <w:lvlText w:val="•"/>
      <w:lvlJc w:val="left"/>
      <w:pPr>
        <w:ind w:left="2288" w:hanging="142"/>
      </w:pPr>
      <w:rPr>
        <w:rFonts w:hint="default"/>
        <w:lang w:val="pl-PL" w:eastAsia="en-US" w:bidi="ar-SA"/>
      </w:rPr>
    </w:lvl>
    <w:lvl w:ilvl="7" w:tplc="45E4BBE4">
      <w:numFmt w:val="bullet"/>
      <w:lvlText w:val="•"/>
      <w:lvlJc w:val="left"/>
      <w:pPr>
        <w:ind w:left="2652" w:hanging="142"/>
      </w:pPr>
      <w:rPr>
        <w:rFonts w:hint="default"/>
        <w:lang w:val="pl-PL" w:eastAsia="en-US" w:bidi="ar-SA"/>
      </w:rPr>
    </w:lvl>
    <w:lvl w:ilvl="8" w:tplc="9626B558">
      <w:numFmt w:val="bullet"/>
      <w:lvlText w:val="•"/>
      <w:lvlJc w:val="left"/>
      <w:pPr>
        <w:ind w:left="3017" w:hanging="142"/>
      </w:pPr>
      <w:rPr>
        <w:rFonts w:hint="default"/>
        <w:lang w:val="pl-PL" w:eastAsia="en-US" w:bidi="ar-SA"/>
      </w:rPr>
    </w:lvl>
  </w:abstractNum>
  <w:abstractNum w:abstractNumId="21">
    <w:nsid w:val="2E8F6636"/>
    <w:multiLevelType w:val="hybridMultilevel"/>
    <w:tmpl w:val="D84A1A94"/>
    <w:lvl w:ilvl="0" w:tplc="21646206">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DEC823DC">
      <w:numFmt w:val="bullet"/>
      <w:lvlText w:val="•"/>
      <w:lvlJc w:val="left"/>
      <w:pPr>
        <w:ind w:left="479" w:hanging="142"/>
      </w:pPr>
      <w:rPr>
        <w:rFonts w:hint="default"/>
        <w:lang w:val="pl-PL" w:eastAsia="en-US" w:bidi="ar-SA"/>
      </w:rPr>
    </w:lvl>
    <w:lvl w:ilvl="2" w:tplc="FA04F324">
      <w:numFmt w:val="bullet"/>
      <w:lvlText w:val="•"/>
      <w:lvlJc w:val="left"/>
      <w:pPr>
        <w:ind w:left="859" w:hanging="142"/>
      </w:pPr>
      <w:rPr>
        <w:rFonts w:hint="default"/>
        <w:lang w:val="pl-PL" w:eastAsia="en-US" w:bidi="ar-SA"/>
      </w:rPr>
    </w:lvl>
    <w:lvl w:ilvl="3" w:tplc="57688FB6">
      <w:numFmt w:val="bullet"/>
      <w:lvlText w:val="•"/>
      <w:lvlJc w:val="left"/>
      <w:pPr>
        <w:ind w:left="1239" w:hanging="142"/>
      </w:pPr>
      <w:rPr>
        <w:rFonts w:hint="default"/>
        <w:lang w:val="pl-PL" w:eastAsia="en-US" w:bidi="ar-SA"/>
      </w:rPr>
    </w:lvl>
    <w:lvl w:ilvl="4" w:tplc="C64842DC">
      <w:numFmt w:val="bullet"/>
      <w:lvlText w:val="•"/>
      <w:lvlJc w:val="left"/>
      <w:pPr>
        <w:ind w:left="1619" w:hanging="142"/>
      </w:pPr>
      <w:rPr>
        <w:rFonts w:hint="default"/>
        <w:lang w:val="pl-PL" w:eastAsia="en-US" w:bidi="ar-SA"/>
      </w:rPr>
    </w:lvl>
    <w:lvl w:ilvl="5" w:tplc="4254EA80">
      <w:numFmt w:val="bullet"/>
      <w:lvlText w:val="•"/>
      <w:lvlJc w:val="left"/>
      <w:pPr>
        <w:ind w:left="1999" w:hanging="142"/>
      </w:pPr>
      <w:rPr>
        <w:rFonts w:hint="default"/>
        <w:lang w:val="pl-PL" w:eastAsia="en-US" w:bidi="ar-SA"/>
      </w:rPr>
    </w:lvl>
    <w:lvl w:ilvl="6" w:tplc="C6D43220">
      <w:numFmt w:val="bullet"/>
      <w:lvlText w:val="•"/>
      <w:lvlJc w:val="left"/>
      <w:pPr>
        <w:ind w:left="2378" w:hanging="142"/>
      </w:pPr>
      <w:rPr>
        <w:rFonts w:hint="default"/>
        <w:lang w:val="pl-PL" w:eastAsia="en-US" w:bidi="ar-SA"/>
      </w:rPr>
    </w:lvl>
    <w:lvl w:ilvl="7" w:tplc="52FC014A">
      <w:numFmt w:val="bullet"/>
      <w:lvlText w:val="•"/>
      <w:lvlJc w:val="left"/>
      <w:pPr>
        <w:ind w:left="2758" w:hanging="142"/>
      </w:pPr>
      <w:rPr>
        <w:rFonts w:hint="default"/>
        <w:lang w:val="pl-PL" w:eastAsia="en-US" w:bidi="ar-SA"/>
      </w:rPr>
    </w:lvl>
    <w:lvl w:ilvl="8" w:tplc="BB38F2B2">
      <w:numFmt w:val="bullet"/>
      <w:lvlText w:val="•"/>
      <w:lvlJc w:val="left"/>
      <w:pPr>
        <w:ind w:left="3138" w:hanging="142"/>
      </w:pPr>
      <w:rPr>
        <w:rFonts w:hint="default"/>
        <w:lang w:val="pl-PL" w:eastAsia="en-US" w:bidi="ar-SA"/>
      </w:rPr>
    </w:lvl>
  </w:abstractNum>
  <w:abstractNum w:abstractNumId="22">
    <w:nsid w:val="2F9B770D"/>
    <w:multiLevelType w:val="hybridMultilevel"/>
    <w:tmpl w:val="0C9ACC80"/>
    <w:lvl w:ilvl="0" w:tplc="C17C5F62">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AEDA8242">
      <w:numFmt w:val="bullet"/>
      <w:lvlText w:val="•"/>
      <w:lvlJc w:val="left"/>
      <w:pPr>
        <w:ind w:left="491" w:hanging="142"/>
      </w:pPr>
      <w:rPr>
        <w:rFonts w:hint="default"/>
        <w:lang w:val="pl-PL" w:eastAsia="en-US" w:bidi="ar-SA"/>
      </w:rPr>
    </w:lvl>
    <w:lvl w:ilvl="2" w:tplc="839ED5E6">
      <w:numFmt w:val="bullet"/>
      <w:lvlText w:val="•"/>
      <w:lvlJc w:val="left"/>
      <w:pPr>
        <w:ind w:left="883" w:hanging="142"/>
      </w:pPr>
      <w:rPr>
        <w:rFonts w:hint="default"/>
        <w:lang w:val="pl-PL" w:eastAsia="en-US" w:bidi="ar-SA"/>
      </w:rPr>
    </w:lvl>
    <w:lvl w:ilvl="3" w:tplc="94ECB1D6">
      <w:numFmt w:val="bullet"/>
      <w:lvlText w:val="•"/>
      <w:lvlJc w:val="left"/>
      <w:pPr>
        <w:ind w:left="1274" w:hanging="142"/>
      </w:pPr>
      <w:rPr>
        <w:rFonts w:hint="default"/>
        <w:lang w:val="pl-PL" w:eastAsia="en-US" w:bidi="ar-SA"/>
      </w:rPr>
    </w:lvl>
    <w:lvl w:ilvl="4" w:tplc="F55EBE6E">
      <w:numFmt w:val="bullet"/>
      <w:lvlText w:val="•"/>
      <w:lvlJc w:val="left"/>
      <w:pPr>
        <w:ind w:left="1666" w:hanging="142"/>
      </w:pPr>
      <w:rPr>
        <w:rFonts w:hint="default"/>
        <w:lang w:val="pl-PL" w:eastAsia="en-US" w:bidi="ar-SA"/>
      </w:rPr>
    </w:lvl>
    <w:lvl w:ilvl="5" w:tplc="2CA4FEF0">
      <w:numFmt w:val="bullet"/>
      <w:lvlText w:val="•"/>
      <w:lvlJc w:val="left"/>
      <w:pPr>
        <w:ind w:left="2058" w:hanging="142"/>
      </w:pPr>
      <w:rPr>
        <w:rFonts w:hint="default"/>
        <w:lang w:val="pl-PL" w:eastAsia="en-US" w:bidi="ar-SA"/>
      </w:rPr>
    </w:lvl>
    <w:lvl w:ilvl="6" w:tplc="FB46379E">
      <w:numFmt w:val="bullet"/>
      <w:lvlText w:val="•"/>
      <w:lvlJc w:val="left"/>
      <w:pPr>
        <w:ind w:left="2449" w:hanging="142"/>
      </w:pPr>
      <w:rPr>
        <w:rFonts w:hint="default"/>
        <w:lang w:val="pl-PL" w:eastAsia="en-US" w:bidi="ar-SA"/>
      </w:rPr>
    </w:lvl>
    <w:lvl w:ilvl="7" w:tplc="06BE219E">
      <w:numFmt w:val="bullet"/>
      <w:lvlText w:val="•"/>
      <w:lvlJc w:val="left"/>
      <w:pPr>
        <w:ind w:left="2841" w:hanging="142"/>
      </w:pPr>
      <w:rPr>
        <w:rFonts w:hint="default"/>
        <w:lang w:val="pl-PL" w:eastAsia="en-US" w:bidi="ar-SA"/>
      </w:rPr>
    </w:lvl>
    <w:lvl w:ilvl="8" w:tplc="2AEE36B4">
      <w:numFmt w:val="bullet"/>
      <w:lvlText w:val="•"/>
      <w:lvlJc w:val="left"/>
      <w:pPr>
        <w:ind w:left="3232" w:hanging="142"/>
      </w:pPr>
      <w:rPr>
        <w:rFonts w:hint="default"/>
        <w:lang w:val="pl-PL" w:eastAsia="en-US" w:bidi="ar-SA"/>
      </w:rPr>
    </w:lvl>
  </w:abstractNum>
  <w:abstractNum w:abstractNumId="23">
    <w:nsid w:val="34362BB6"/>
    <w:multiLevelType w:val="hybridMultilevel"/>
    <w:tmpl w:val="3438B8AA"/>
    <w:lvl w:ilvl="0" w:tplc="C88C28CA">
      <w:start w:val="1"/>
      <w:numFmt w:val="decimal"/>
      <w:lvlText w:val="%1)"/>
      <w:lvlJc w:val="left"/>
      <w:pPr>
        <w:ind w:left="486" w:hanging="286"/>
      </w:pPr>
      <w:rPr>
        <w:rFonts w:ascii="Liberation Sans Narrow" w:eastAsia="Liberation Sans Narrow" w:hAnsi="Liberation Sans Narrow" w:cs="Liberation Sans Narrow" w:hint="default"/>
        <w:w w:val="99"/>
        <w:sz w:val="20"/>
        <w:szCs w:val="20"/>
        <w:lang w:val="pl-PL" w:eastAsia="en-US" w:bidi="ar-SA"/>
      </w:rPr>
    </w:lvl>
    <w:lvl w:ilvl="1" w:tplc="12E42800">
      <w:numFmt w:val="bullet"/>
      <w:lvlText w:val="•"/>
      <w:lvlJc w:val="left"/>
      <w:pPr>
        <w:ind w:left="894" w:hanging="286"/>
      </w:pPr>
      <w:rPr>
        <w:rFonts w:hint="default"/>
        <w:lang w:val="pl-PL" w:eastAsia="en-US" w:bidi="ar-SA"/>
      </w:rPr>
    </w:lvl>
    <w:lvl w:ilvl="2" w:tplc="0714DC6C">
      <w:numFmt w:val="bullet"/>
      <w:lvlText w:val="•"/>
      <w:lvlJc w:val="left"/>
      <w:pPr>
        <w:ind w:left="1309" w:hanging="286"/>
      </w:pPr>
      <w:rPr>
        <w:rFonts w:hint="default"/>
        <w:lang w:val="pl-PL" w:eastAsia="en-US" w:bidi="ar-SA"/>
      </w:rPr>
    </w:lvl>
    <w:lvl w:ilvl="3" w:tplc="CAE2C900">
      <w:numFmt w:val="bullet"/>
      <w:lvlText w:val="•"/>
      <w:lvlJc w:val="left"/>
      <w:pPr>
        <w:ind w:left="1724" w:hanging="286"/>
      </w:pPr>
      <w:rPr>
        <w:rFonts w:hint="default"/>
        <w:lang w:val="pl-PL" w:eastAsia="en-US" w:bidi="ar-SA"/>
      </w:rPr>
    </w:lvl>
    <w:lvl w:ilvl="4" w:tplc="B5167E30">
      <w:numFmt w:val="bullet"/>
      <w:lvlText w:val="•"/>
      <w:lvlJc w:val="left"/>
      <w:pPr>
        <w:ind w:left="2138" w:hanging="286"/>
      </w:pPr>
      <w:rPr>
        <w:rFonts w:hint="default"/>
        <w:lang w:val="pl-PL" w:eastAsia="en-US" w:bidi="ar-SA"/>
      </w:rPr>
    </w:lvl>
    <w:lvl w:ilvl="5" w:tplc="8AF2DBEA">
      <w:numFmt w:val="bullet"/>
      <w:lvlText w:val="•"/>
      <w:lvlJc w:val="left"/>
      <w:pPr>
        <w:ind w:left="2553" w:hanging="286"/>
      </w:pPr>
      <w:rPr>
        <w:rFonts w:hint="default"/>
        <w:lang w:val="pl-PL" w:eastAsia="en-US" w:bidi="ar-SA"/>
      </w:rPr>
    </w:lvl>
    <w:lvl w:ilvl="6" w:tplc="4D0C237A">
      <w:numFmt w:val="bullet"/>
      <w:lvlText w:val="•"/>
      <w:lvlJc w:val="left"/>
      <w:pPr>
        <w:ind w:left="2968" w:hanging="286"/>
      </w:pPr>
      <w:rPr>
        <w:rFonts w:hint="default"/>
        <w:lang w:val="pl-PL" w:eastAsia="en-US" w:bidi="ar-SA"/>
      </w:rPr>
    </w:lvl>
    <w:lvl w:ilvl="7" w:tplc="4B543780">
      <w:numFmt w:val="bullet"/>
      <w:lvlText w:val="•"/>
      <w:lvlJc w:val="left"/>
      <w:pPr>
        <w:ind w:left="3382" w:hanging="286"/>
      </w:pPr>
      <w:rPr>
        <w:rFonts w:hint="default"/>
        <w:lang w:val="pl-PL" w:eastAsia="en-US" w:bidi="ar-SA"/>
      </w:rPr>
    </w:lvl>
    <w:lvl w:ilvl="8" w:tplc="8A8A77DC">
      <w:numFmt w:val="bullet"/>
      <w:lvlText w:val="•"/>
      <w:lvlJc w:val="left"/>
      <w:pPr>
        <w:ind w:left="3797" w:hanging="286"/>
      </w:pPr>
      <w:rPr>
        <w:rFonts w:hint="default"/>
        <w:lang w:val="pl-PL" w:eastAsia="en-US" w:bidi="ar-SA"/>
      </w:rPr>
    </w:lvl>
  </w:abstractNum>
  <w:abstractNum w:abstractNumId="24">
    <w:nsid w:val="351D4BD2"/>
    <w:multiLevelType w:val="hybridMultilevel"/>
    <w:tmpl w:val="D4F2F572"/>
    <w:lvl w:ilvl="0" w:tplc="12E42800">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AF04BE"/>
    <w:multiLevelType w:val="hybridMultilevel"/>
    <w:tmpl w:val="5060E2A4"/>
    <w:lvl w:ilvl="0" w:tplc="461E3C16">
      <w:start w:val="5"/>
      <w:numFmt w:val="decimal"/>
      <w:lvlText w:val="%1."/>
      <w:lvlJc w:val="left"/>
      <w:pPr>
        <w:ind w:left="98" w:hanging="240"/>
      </w:pPr>
      <w:rPr>
        <w:rFonts w:ascii="Times New Roman" w:eastAsia="Times New Roman" w:hAnsi="Times New Roman" w:cs="Times New Roman" w:hint="default"/>
        <w:b w:val="0"/>
        <w:bCs w:val="0"/>
        <w:i w:val="0"/>
        <w:iCs w:val="0"/>
        <w:w w:val="100"/>
        <w:sz w:val="24"/>
        <w:szCs w:val="24"/>
        <w:lang w:val="pl-PL" w:eastAsia="en-US" w:bidi="ar-SA"/>
      </w:rPr>
    </w:lvl>
    <w:lvl w:ilvl="1" w:tplc="7EA890A6">
      <w:numFmt w:val="bullet"/>
      <w:lvlText w:val="•"/>
      <w:lvlJc w:val="left"/>
      <w:pPr>
        <w:ind w:left="343" w:hanging="240"/>
      </w:pPr>
      <w:rPr>
        <w:rFonts w:hint="default"/>
        <w:lang w:val="pl-PL" w:eastAsia="en-US" w:bidi="ar-SA"/>
      </w:rPr>
    </w:lvl>
    <w:lvl w:ilvl="2" w:tplc="BC80FC66">
      <w:numFmt w:val="bullet"/>
      <w:lvlText w:val="•"/>
      <w:lvlJc w:val="left"/>
      <w:pPr>
        <w:ind w:left="587" w:hanging="240"/>
      </w:pPr>
      <w:rPr>
        <w:rFonts w:hint="default"/>
        <w:lang w:val="pl-PL" w:eastAsia="en-US" w:bidi="ar-SA"/>
      </w:rPr>
    </w:lvl>
    <w:lvl w:ilvl="3" w:tplc="965600DA">
      <w:numFmt w:val="bullet"/>
      <w:lvlText w:val="•"/>
      <w:lvlJc w:val="left"/>
      <w:pPr>
        <w:ind w:left="830" w:hanging="240"/>
      </w:pPr>
      <w:rPr>
        <w:rFonts w:hint="default"/>
        <w:lang w:val="pl-PL" w:eastAsia="en-US" w:bidi="ar-SA"/>
      </w:rPr>
    </w:lvl>
    <w:lvl w:ilvl="4" w:tplc="1B7A85FA">
      <w:numFmt w:val="bullet"/>
      <w:lvlText w:val="•"/>
      <w:lvlJc w:val="left"/>
      <w:pPr>
        <w:ind w:left="1074" w:hanging="240"/>
      </w:pPr>
      <w:rPr>
        <w:rFonts w:hint="default"/>
        <w:lang w:val="pl-PL" w:eastAsia="en-US" w:bidi="ar-SA"/>
      </w:rPr>
    </w:lvl>
    <w:lvl w:ilvl="5" w:tplc="6F56D5EC">
      <w:numFmt w:val="bullet"/>
      <w:lvlText w:val="•"/>
      <w:lvlJc w:val="left"/>
      <w:pPr>
        <w:ind w:left="1317" w:hanging="240"/>
      </w:pPr>
      <w:rPr>
        <w:rFonts w:hint="default"/>
        <w:lang w:val="pl-PL" w:eastAsia="en-US" w:bidi="ar-SA"/>
      </w:rPr>
    </w:lvl>
    <w:lvl w:ilvl="6" w:tplc="73806808">
      <w:numFmt w:val="bullet"/>
      <w:lvlText w:val="•"/>
      <w:lvlJc w:val="left"/>
      <w:pPr>
        <w:ind w:left="1561" w:hanging="240"/>
      </w:pPr>
      <w:rPr>
        <w:rFonts w:hint="default"/>
        <w:lang w:val="pl-PL" w:eastAsia="en-US" w:bidi="ar-SA"/>
      </w:rPr>
    </w:lvl>
    <w:lvl w:ilvl="7" w:tplc="793ECEEC">
      <w:numFmt w:val="bullet"/>
      <w:lvlText w:val="•"/>
      <w:lvlJc w:val="left"/>
      <w:pPr>
        <w:ind w:left="1804" w:hanging="240"/>
      </w:pPr>
      <w:rPr>
        <w:rFonts w:hint="default"/>
        <w:lang w:val="pl-PL" w:eastAsia="en-US" w:bidi="ar-SA"/>
      </w:rPr>
    </w:lvl>
    <w:lvl w:ilvl="8" w:tplc="D7405D58">
      <w:numFmt w:val="bullet"/>
      <w:lvlText w:val="•"/>
      <w:lvlJc w:val="left"/>
      <w:pPr>
        <w:ind w:left="2048" w:hanging="240"/>
      </w:pPr>
      <w:rPr>
        <w:rFonts w:hint="default"/>
        <w:lang w:val="pl-PL" w:eastAsia="en-US" w:bidi="ar-SA"/>
      </w:rPr>
    </w:lvl>
  </w:abstractNum>
  <w:abstractNum w:abstractNumId="26">
    <w:nsid w:val="41C03216"/>
    <w:multiLevelType w:val="hybridMultilevel"/>
    <w:tmpl w:val="8C52BDC0"/>
    <w:lvl w:ilvl="0" w:tplc="14403ABE">
      <w:numFmt w:val="bullet"/>
      <w:lvlText w:val="-"/>
      <w:lvlJc w:val="left"/>
      <w:pPr>
        <w:ind w:left="106" w:hanging="142"/>
      </w:pPr>
      <w:rPr>
        <w:rFonts w:ascii="Times New Roman" w:eastAsia="Times New Roman" w:hAnsi="Times New Roman" w:cs="Times New Roman" w:hint="default"/>
        <w:b w:val="0"/>
        <w:bCs w:val="0"/>
        <w:i w:val="0"/>
        <w:iCs w:val="0"/>
        <w:w w:val="99"/>
        <w:sz w:val="24"/>
        <w:szCs w:val="24"/>
        <w:lang w:val="pl-PL" w:eastAsia="en-US" w:bidi="ar-SA"/>
      </w:rPr>
    </w:lvl>
    <w:lvl w:ilvl="1" w:tplc="EE583DAE">
      <w:numFmt w:val="bullet"/>
      <w:lvlText w:val="•"/>
      <w:lvlJc w:val="left"/>
      <w:pPr>
        <w:ind w:left="464" w:hanging="142"/>
      </w:pPr>
      <w:rPr>
        <w:rFonts w:hint="default"/>
        <w:lang w:val="pl-PL" w:eastAsia="en-US" w:bidi="ar-SA"/>
      </w:rPr>
    </w:lvl>
    <w:lvl w:ilvl="2" w:tplc="BD946010">
      <w:numFmt w:val="bullet"/>
      <w:lvlText w:val="•"/>
      <w:lvlJc w:val="left"/>
      <w:pPr>
        <w:ind w:left="829" w:hanging="142"/>
      </w:pPr>
      <w:rPr>
        <w:rFonts w:hint="default"/>
        <w:lang w:val="pl-PL" w:eastAsia="en-US" w:bidi="ar-SA"/>
      </w:rPr>
    </w:lvl>
    <w:lvl w:ilvl="3" w:tplc="B5A28FAC">
      <w:numFmt w:val="bullet"/>
      <w:lvlText w:val="•"/>
      <w:lvlJc w:val="left"/>
      <w:pPr>
        <w:ind w:left="1194" w:hanging="142"/>
      </w:pPr>
      <w:rPr>
        <w:rFonts w:hint="default"/>
        <w:lang w:val="pl-PL" w:eastAsia="en-US" w:bidi="ar-SA"/>
      </w:rPr>
    </w:lvl>
    <w:lvl w:ilvl="4" w:tplc="45982C66">
      <w:numFmt w:val="bullet"/>
      <w:lvlText w:val="•"/>
      <w:lvlJc w:val="left"/>
      <w:pPr>
        <w:ind w:left="1558" w:hanging="142"/>
      </w:pPr>
      <w:rPr>
        <w:rFonts w:hint="default"/>
        <w:lang w:val="pl-PL" w:eastAsia="en-US" w:bidi="ar-SA"/>
      </w:rPr>
    </w:lvl>
    <w:lvl w:ilvl="5" w:tplc="8ACAC7FE">
      <w:numFmt w:val="bullet"/>
      <w:lvlText w:val="•"/>
      <w:lvlJc w:val="left"/>
      <w:pPr>
        <w:ind w:left="1923" w:hanging="142"/>
      </w:pPr>
      <w:rPr>
        <w:rFonts w:hint="default"/>
        <w:lang w:val="pl-PL" w:eastAsia="en-US" w:bidi="ar-SA"/>
      </w:rPr>
    </w:lvl>
    <w:lvl w:ilvl="6" w:tplc="FFD6402E">
      <w:numFmt w:val="bullet"/>
      <w:lvlText w:val="•"/>
      <w:lvlJc w:val="left"/>
      <w:pPr>
        <w:ind w:left="2288" w:hanging="142"/>
      </w:pPr>
      <w:rPr>
        <w:rFonts w:hint="default"/>
        <w:lang w:val="pl-PL" w:eastAsia="en-US" w:bidi="ar-SA"/>
      </w:rPr>
    </w:lvl>
    <w:lvl w:ilvl="7" w:tplc="AED6F4CE">
      <w:numFmt w:val="bullet"/>
      <w:lvlText w:val="•"/>
      <w:lvlJc w:val="left"/>
      <w:pPr>
        <w:ind w:left="2652" w:hanging="142"/>
      </w:pPr>
      <w:rPr>
        <w:rFonts w:hint="default"/>
        <w:lang w:val="pl-PL" w:eastAsia="en-US" w:bidi="ar-SA"/>
      </w:rPr>
    </w:lvl>
    <w:lvl w:ilvl="8" w:tplc="4768AE10">
      <w:numFmt w:val="bullet"/>
      <w:lvlText w:val="•"/>
      <w:lvlJc w:val="left"/>
      <w:pPr>
        <w:ind w:left="3017" w:hanging="142"/>
      </w:pPr>
      <w:rPr>
        <w:rFonts w:hint="default"/>
        <w:lang w:val="pl-PL" w:eastAsia="en-US" w:bidi="ar-SA"/>
      </w:rPr>
    </w:lvl>
  </w:abstractNum>
  <w:abstractNum w:abstractNumId="27">
    <w:nsid w:val="4AF01F4C"/>
    <w:multiLevelType w:val="hybridMultilevel"/>
    <w:tmpl w:val="C4FA366A"/>
    <w:lvl w:ilvl="0" w:tplc="10C0EA04">
      <w:numFmt w:val="bullet"/>
      <w:lvlText w:val="-"/>
      <w:lvlJc w:val="left"/>
      <w:pPr>
        <w:ind w:left="136" w:hanging="142"/>
      </w:pPr>
      <w:rPr>
        <w:rFonts w:ascii="Times New Roman" w:eastAsia="Times New Roman" w:hAnsi="Times New Roman" w:cs="Times New Roman" w:hint="default"/>
        <w:b w:val="0"/>
        <w:bCs w:val="0"/>
        <w:i w:val="0"/>
        <w:iCs w:val="0"/>
        <w:w w:val="99"/>
        <w:sz w:val="24"/>
        <w:szCs w:val="24"/>
        <w:lang w:val="pl-PL" w:eastAsia="en-US" w:bidi="ar-SA"/>
      </w:rPr>
    </w:lvl>
    <w:lvl w:ilvl="1" w:tplc="63562E4C">
      <w:numFmt w:val="bullet"/>
      <w:lvlText w:val="•"/>
      <w:lvlJc w:val="left"/>
      <w:pPr>
        <w:ind w:left="511" w:hanging="142"/>
      </w:pPr>
      <w:rPr>
        <w:rFonts w:hint="default"/>
        <w:lang w:val="pl-PL" w:eastAsia="en-US" w:bidi="ar-SA"/>
      </w:rPr>
    </w:lvl>
    <w:lvl w:ilvl="2" w:tplc="A560D45C">
      <w:numFmt w:val="bullet"/>
      <w:lvlText w:val="•"/>
      <w:lvlJc w:val="left"/>
      <w:pPr>
        <w:ind w:left="883" w:hanging="142"/>
      </w:pPr>
      <w:rPr>
        <w:rFonts w:hint="default"/>
        <w:lang w:val="pl-PL" w:eastAsia="en-US" w:bidi="ar-SA"/>
      </w:rPr>
    </w:lvl>
    <w:lvl w:ilvl="3" w:tplc="8BC2088A">
      <w:numFmt w:val="bullet"/>
      <w:lvlText w:val="•"/>
      <w:lvlJc w:val="left"/>
      <w:pPr>
        <w:ind w:left="1254" w:hanging="142"/>
      </w:pPr>
      <w:rPr>
        <w:rFonts w:hint="default"/>
        <w:lang w:val="pl-PL" w:eastAsia="en-US" w:bidi="ar-SA"/>
      </w:rPr>
    </w:lvl>
    <w:lvl w:ilvl="4" w:tplc="E8A0F0E6">
      <w:numFmt w:val="bullet"/>
      <w:lvlText w:val="•"/>
      <w:lvlJc w:val="left"/>
      <w:pPr>
        <w:ind w:left="1626" w:hanging="142"/>
      </w:pPr>
      <w:rPr>
        <w:rFonts w:hint="default"/>
        <w:lang w:val="pl-PL" w:eastAsia="en-US" w:bidi="ar-SA"/>
      </w:rPr>
    </w:lvl>
    <w:lvl w:ilvl="5" w:tplc="5134D0F6">
      <w:numFmt w:val="bullet"/>
      <w:lvlText w:val="•"/>
      <w:lvlJc w:val="left"/>
      <w:pPr>
        <w:ind w:left="1998" w:hanging="142"/>
      </w:pPr>
      <w:rPr>
        <w:rFonts w:hint="default"/>
        <w:lang w:val="pl-PL" w:eastAsia="en-US" w:bidi="ar-SA"/>
      </w:rPr>
    </w:lvl>
    <w:lvl w:ilvl="6" w:tplc="101AFF84">
      <w:numFmt w:val="bullet"/>
      <w:lvlText w:val="•"/>
      <w:lvlJc w:val="left"/>
      <w:pPr>
        <w:ind w:left="2369" w:hanging="142"/>
      </w:pPr>
      <w:rPr>
        <w:rFonts w:hint="default"/>
        <w:lang w:val="pl-PL" w:eastAsia="en-US" w:bidi="ar-SA"/>
      </w:rPr>
    </w:lvl>
    <w:lvl w:ilvl="7" w:tplc="2CF63B50">
      <w:numFmt w:val="bullet"/>
      <w:lvlText w:val="•"/>
      <w:lvlJc w:val="left"/>
      <w:pPr>
        <w:ind w:left="2741" w:hanging="142"/>
      </w:pPr>
      <w:rPr>
        <w:rFonts w:hint="default"/>
        <w:lang w:val="pl-PL" w:eastAsia="en-US" w:bidi="ar-SA"/>
      </w:rPr>
    </w:lvl>
    <w:lvl w:ilvl="8" w:tplc="E578C76C">
      <w:numFmt w:val="bullet"/>
      <w:lvlText w:val="•"/>
      <w:lvlJc w:val="left"/>
      <w:pPr>
        <w:ind w:left="3112" w:hanging="142"/>
      </w:pPr>
      <w:rPr>
        <w:rFonts w:hint="default"/>
        <w:lang w:val="pl-PL" w:eastAsia="en-US" w:bidi="ar-SA"/>
      </w:rPr>
    </w:lvl>
  </w:abstractNum>
  <w:abstractNum w:abstractNumId="28">
    <w:nsid w:val="4B067757"/>
    <w:multiLevelType w:val="hybridMultilevel"/>
    <w:tmpl w:val="0DDC2A74"/>
    <w:lvl w:ilvl="0" w:tplc="FBF0E58C">
      <w:start w:val="1"/>
      <w:numFmt w:val="decimal"/>
      <w:lvlText w:val="%1)"/>
      <w:lvlJc w:val="left"/>
      <w:pPr>
        <w:ind w:left="547" w:hanging="284"/>
      </w:pPr>
      <w:rPr>
        <w:rFonts w:ascii="Liberation Sans Narrow" w:eastAsia="Liberation Sans Narrow" w:hAnsi="Liberation Sans Narrow" w:cs="Liberation Sans Narrow" w:hint="default"/>
        <w:w w:val="99"/>
        <w:sz w:val="20"/>
        <w:szCs w:val="20"/>
        <w:lang w:val="pl-PL" w:eastAsia="en-US" w:bidi="ar-SA"/>
      </w:rPr>
    </w:lvl>
    <w:lvl w:ilvl="1" w:tplc="A97C691A">
      <w:numFmt w:val="bullet"/>
      <w:lvlText w:val="•"/>
      <w:lvlJc w:val="left"/>
      <w:pPr>
        <w:ind w:left="946" w:hanging="284"/>
      </w:pPr>
      <w:rPr>
        <w:rFonts w:hint="default"/>
        <w:lang w:val="pl-PL" w:eastAsia="en-US" w:bidi="ar-SA"/>
      </w:rPr>
    </w:lvl>
    <w:lvl w:ilvl="2" w:tplc="9488A5BE">
      <w:numFmt w:val="bullet"/>
      <w:lvlText w:val="•"/>
      <w:lvlJc w:val="left"/>
      <w:pPr>
        <w:ind w:left="1352" w:hanging="284"/>
      </w:pPr>
      <w:rPr>
        <w:rFonts w:hint="default"/>
        <w:lang w:val="pl-PL" w:eastAsia="en-US" w:bidi="ar-SA"/>
      </w:rPr>
    </w:lvl>
    <w:lvl w:ilvl="3" w:tplc="E2BA8C44">
      <w:numFmt w:val="bullet"/>
      <w:lvlText w:val="•"/>
      <w:lvlJc w:val="left"/>
      <w:pPr>
        <w:ind w:left="1758" w:hanging="284"/>
      </w:pPr>
      <w:rPr>
        <w:rFonts w:hint="default"/>
        <w:lang w:val="pl-PL" w:eastAsia="en-US" w:bidi="ar-SA"/>
      </w:rPr>
    </w:lvl>
    <w:lvl w:ilvl="4" w:tplc="B94E9DEA">
      <w:numFmt w:val="bullet"/>
      <w:lvlText w:val="•"/>
      <w:lvlJc w:val="left"/>
      <w:pPr>
        <w:ind w:left="2164" w:hanging="284"/>
      </w:pPr>
      <w:rPr>
        <w:rFonts w:hint="default"/>
        <w:lang w:val="pl-PL" w:eastAsia="en-US" w:bidi="ar-SA"/>
      </w:rPr>
    </w:lvl>
    <w:lvl w:ilvl="5" w:tplc="C5889B78">
      <w:numFmt w:val="bullet"/>
      <w:lvlText w:val="•"/>
      <w:lvlJc w:val="left"/>
      <w:pPr>
        <w:ind w:left="2570" w:hanging="284"/>
      </w:pPr>
      <w:rPr>
        <w:rFonts w:hint="default"/>
        <w:lang w:val="pl-PL" w:eastAsia="en-US" w:bidi="ar-SA"/>
      </w:rPr>
    </w:lvl>
    <w:lvl w:ilvl="6" w:tplc="BF606038">
      <w:numFmt w:val="bullet"/>
      <w:lvlText w:val="•"/>
      <w:lvlJc w:val="left"/>
      <w:pPr>
        <w:ind w:left="2976" w:hanging="284"/>
      </w:pPr>
      <w:rPr>
        <w:rFonts w:hint="default"/>
        <w:lang w:val="pl-PL" w:eastAsia="en-US" w:bidi="ar-SA"/>
      </w:rPr>
    </w:lvl>
    <w:lvl w:ilvl="7" w:tplc="C31E074A">
      <w:numFmt w:val="bullet"/>
      <w:lvlText w:val="•"/>
      <w:lvlJc w:val="left"/>
      <w:pPr>
        <w:ind w:left="3382" w:hanging="284"/>
      </w:pPr>
      <w:rPr>
        <w:rFonts w:hint="default"/>
        <w:lang w:val="pl-PL" w:eastAsia="en-US" w:bidi="ar-SA"/>
      </w:rPr>
    </w:lvl>
    <w:lvl w:ilvl="8" w:tplc="08642B10">
      <w:numFmt w:val="bullet"/>
      <w:lvlText w:val="•"/>
      <w:lvlJc w:val="left"/>
      <w:pPr>
        <w:ind w:left="3788" w:hanging="284"/>
      </w:pPr>
      <w:rPr>
        <w:rFonts w:hint="default"/>
        <w:lang w:val="pl-PL" w:eastAsia="en-US" w:bidi="ar-SA"/>
      </w:rPr>
    </w:lvl>
  </w:abstractNum>
  <w:abstractNum w:abstractNumId="29">
    <w:nsid w:val="5B911563"/>
    <w:multiLevelType w:val="hybridMultilevel"/>
    <w:tmpl w:val="57F27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BC3162"/>
    <w:multiLevelType w:val="hybridMultilevel"/>
    <w:tmpl w:val="98CC44AE"/>
    <w:lvl w:ilvl="0" w:tplc="3D345462">
      <w:start w:val="1"/>
      <w:numFmt w:val="decimal"/>
      <w:lvlText w:val="%1)"/>
      <w:lvlJc w:val="left"/>
      <w:pPr>
        <w:ind w:left="547" w:hanging="284"/>
      </w:pPr>
      <w:rPr>
        <w:rFonts w:ascii="Liberation Sans Narrow" w:eastAsia="Liberation Sans Narrow" w:hAnsi="Liberation Sans Narrow" w:cs="Liberation Sans Narrow" w:hint="default"/>
        <w:w w:val="99"/>
        <w:sz w:val="20"/>
        <w:szCs w:val="20"/>
        <w:lang w:val="pl-PL" w:eastAsia="en-US" w:bidi="ar-SA"/>
      </w:rPr>
    </w:lvl>
    <w:lvl w:ilvl="1" w:tplc="BDAAB6B6">
      <w:numFmt w:val="bullet"/>
      <w:lvlText w:val="•"/>
      <w:lvlJc w:val="left"/>
      <w:pPr>
        <w:ind w:left="946" w:hanging="284"/>
      </w:pPr>
      <w:rPr>
        <w:rFonts w:hint="default"/>
        <w:lang w:val="pl-PL" w:eastAsia="en-US" w:bidi="ar-SA"/>
      </w:rPr>
    </w:lvl>
    <w:lvl w:ilvl="2" w:tplc="1556041C">
      <w:numFmt w:val="bullet"/>
      <w:lvlText w:val="•"/>
      <w:lvlJc w:val="left"/>
      <w:pPr>
        <w:ind w:left="1352" w:hanging="284"/>
      </w:pPr>
      <w:rPr>
        <w:rFonts w:hint="default"/>
        <w:lang w:val="pl-PL" w:eastAsia="en-US" w:bidi="ar-SA"/>
      </w:rPr>
    </w:lvl>
    <w:lvl w:ilvl="3" w:tplc="E556D548">
      <w:numFmt w:val="bullet"/>
      <w:lvlText w:val="•"/>
      <w:lvlJc w:val="left"/>
      <w:pPr>
        <w:ind w:left="1758" w:hanging="284"/>
      </w:pPr>
      <w:rPr>
        <w:rFonts w:hint="default"/>
        <w:lang w:val="pl-PL" w:eastAsia="en-US" w:bidi="ar-SA"/>
      </w:rPr>
    </w:lvl>
    <w:lvl w:ilvl="4" w:tplc="BDE817D2">
      <w:numFmt w:val="bullet"/>
      <w:lvlText w:val="•"/>
      <w:lvlJc w:val="left"/>
      <w:pPr>
        <w:ind w:left="2164" w:hanging="284"/>
      </w:pPr>
      <w:rPr>
        <w:rFonts w:hint="default"/>
        <w:lang w:val="pl-PL" w:eastAsia="en-US" w:bidi="ar-SA"/>
      </w:rPr>
    </w:lvl>
    <w:lvl w:ilvl="5" w:tplc="3C68ECBA">
      <w:numFmt w:val="bullet"/>
      <w:lvlText w:val="•"/>
      <w:lvlJc w:val="left"/>
      <w:pPr>
        <w:ind w:left="2570" w:hanging="284"/>
      </w:pPr>
      <w:rPr>
        <w:rFonts w:hint="default"/>
        <w:lang w:val="pl-PL" w:eastAsia="en-US" w:bidi="ar-SA"/>
      </w:rPr>
    </w:lvl>
    <w:lvl w:ilvl="6" w:tplc="1AEC1B62">
      <w:numFmt w:val="bullet"/>
      <w:lvlText w:val="•"/>
      <w:lvlJc w:val="left"/>
      <w:pPr>
        <w:ind w:left="2976" w:hanging="284"/>
      </w:pPr>
      <w:rPr>
        <w:rFonts w:hint="default"/>
        <w:lang w:val="pl-PL" w:eastAsia="en-US" w:bidi="ar-SA"/>
      </w:rPr>
    </w:lvl>
    <w:lvl w:ilvl="7" w:tplc="FD4ACA6A">
      <w:numFmt w:val="bullet"/>
      <w:lvlText w:val="•"/>
      <w:lvlJc w:val="left"/>
      <w:pPr>
        <w:ind w:left="3382" w:hanging="284"/>
      </w:pPr>
      <w:rPr>
        <w:rFonts w:hint="default"/>
        <w:lang w:val="pl-PL" w:eastAsia="en-US" w:bidi="ar-SA"/>
      </w:rPr>
    </w:lvl>
    <w:lvl w:ilvl="8" w:tplc="C1AC5938">
      <w:numFmt w:val="bullet"/>
      <w:lvlText w:val="•"/>
      <w:lvlJc w:val="left"/>
      <w:pPr>
        <w:ind w:left="3788" w:hanging="284"/>
      </w:pPr>
      <w:rPr>
        <w:rFonts w:hint="default"/>
        <w:lang w:val="pl-PL" w:eastAsia="en-US" w:bidi="ar-SA"/>
      </w:rPr>
    </w:lvl>
  </w:abstractNum>
  <w:abstractNum w:abstractNumId="31">
    <w:nsid w:val="6C863075"/>
    <w:multiLevelType w:val="hybridMultilevel"/>
    <w:tmpl w:val="69229738"/>
    <w:lvl w:ilvl="0" w:tplc="E2847266">
      <w:numFmt w:val="bullet"/>
      <w:lvlText w:val="-"/>
      <w:lvlJc w:val="left"/>
      <w:pPr>
        <w:ind w:left="136" w:hanging="142"/>
      </w:pPr>
      <w:rPr>
        <w:rFonts w:ascii="Times New Roman" w:eastAsia="Times New Roman" w:hAnsi="Times New Roman" w:cs="Times New Roman" w:hint="default"/>
        <w:b w:val="0"/>
        <w:bCs w:val="0"/>
        <w:i w:val="0"/>
        <w:iCs w:val="0"/>
        <w:w w:val="99"/>
        <w:sz w:val="24"/>
        <w:szCs w:val="24"/>
        <w:lang w:val="pl-PL" w:eastAsia="en-US" w:bidi="ar-SA"/>
      </w:rPr>
    </w:lvl>
    <w:lvl w:ilvl="1" w:tplc="1F9E4192">
      <w:numFmt w:val="bullet"/>
      <w:lvlText w:val="•"/>
      <w:lvlJc w:val="left"/>
      <w:pPr>
        <w:ind w:left="511" w:hanging="142"/>
      </w:pPr>
      <w:rPr>
        <w:rFonts w:hint="default"/>
        <w:lang w:val="pl-PL" w:eastAsia="en-US" w:bidi="ar-SA"/>
      </w:rPr>
    </w:lvl>
    <w:lvl w:ilvl="2" w:tplc="E17013A2">
      <w:numFmt w:val="bullet"/>
      <w:lvlText w:val="•"/>
      <w:lvlJc w:val="left"/>
      <w:pPr>
        <w:ind w:left="883" w:hanging="142"/>
      </w:pPr>
      <w:rPr>
        <w:rFonts w:hint="default"/>
        <w:lang w:val="pl-PL" w:eastAsia="en-US" w:bidi="ar-SA"/>
      </w:rPr>
    </w:lvl>
    <w:lvl w:ilvl="3" w:tplc="8F5C5F76">
      <w:numFmt w:val="bullet"/>
      <w:lvlText w:val="•"/>
      <w:lvlJc w:val="left"/>
      <w:pPr>
        <w:ind w:left="1254" w:hanging="142"/>
      </w:pPr>
      <w:rPr>
        <w:rFonts w:hint="default"/>
        <w:lang w:val="pl-PL" w:eastAsia="en-US" w:bidi="ar-SA"/>
      </w:rPr>
    </w:lvl>
    <w:lvl w:ilvl="4" w:tplc="90CC680C">
      <w:numFmt w:val="bullet"/>
      <w:lvlText w:val="•"/>
      <w:lvlJc w:val="left"/>
      <w:pPr>
        <w:ind w:left="1626" w:hanging="142"/>
      </w:pPr>
      <w:rPr>
        <w:rFonts w:hint="default"/>
        <w:lang w:val="pl-PL" w:eastAsia="en-US" w:bidi="ar-SA"/>
      </w:rPr>
    </w:lvl>
    <w:lvl w:ilvl="5" w:tplc="F1FE2BC8">
      <w:numFmt w:val="bullet"/>
      <w:lvlText w:val="•"/>
      <w:lvlJc w:val="left"/>
      <w:pPr>
        <w:ind w:left="1998" w:hanging="142"/>
      </w:pPr>
      <w:rPr>
        <w:rFonts w:hint="default"/>
        <w:lang w:val="pl-PL" w:eastAsia="en-US" w:bidi="ar-SA"/>
      </w:rPr>
    </w:lvl>
    <w:lvl w:ilvl="6" w:tplc="FAD8CEFC">
      <w:numFmt w:val="bullet"/>
      <w:lvlText w:val="•"/>
      <w:lvlJc w:val="left"/>
      <w:pPr>
        <w:ind w:left="2369" w:hanging="142"/>
      </w:pPr>
      <w:rPr>
        <w:rFonts w:hint="default"/>
        <w:lang w:val="pl-PL" w:eastAsia="en-US" w:bidi="ar-SA"/>
      </w:rPr>
    </w:lvl>
    <w:lvl w:ilvl="7" w:tplc="462C6D8C">
      <w:numFmt w:val="bullet"/>
      <w:lvlText w:val="•"/>
      <w:lvlJc w:val="left"/>
      <w:pPr>
        <w:ind w:left="2741" w:hanging="142"/>
      </w:pPr>
      <w:rPr>
        <w:rFonts w:hint="default"/>
        <w:lang w:val="pl-PL" w:eastAsia="en-US" w:bidi="ar-SA"/>
      </w:rPr>
    </w:lvl>
    <w:lvl w:ilvl="8" w:tplc="10F03FA2">
      <w:numFmt w:val="bullet"/>
      <w:lvlText w:val="•"/>
      <w:lvlJc w:val="left"/>
      <w:pPr>
        <w:ind w:left="3112" w:hanging="142"/>
      </w:pPr>
      <w:rPr>
        <w:rFonts w:hint="default"/>
        <w:lang w:val="pl-PL" w:eastAsia="en-US" w:bidi="ar-SA"/>
      </w:rPr>
    </w:lvl>
  </w:abstractNum>
  <w:abstractNum w:abstractNumId="32">
    <w:nsid w:val="6E8664B3"/>
    <w:multiLevelType w:val="hybridMultilevel"/>
    <w:tmpl w:val="5064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E65A81"/>
    <w:multiLevelType w:val="hybridMultilevel"/>
    <w:tmpl w:val="A7804E04"/>
    <w:lvl w:ilvl="0" w:tplc="48E28658">
      <w:numFmt w:val="bullet"/>
      <w:lvlText w:val="-"/>
      <w:lvlJc w:val="left"/>
      <w:pPr>
        <w:ind w:left="100" w:hanging="142"/>
      </w:pPr>
      <w:rPr>
        <w:rFonts w:ascii="Times New Roman" w:eastAsia="Times New Roman" w:hAnsi="Times New Roman" w:cs="Times New Roman" w:hint="default"/>
        <w:b w:val="0"/>
        <w:bCs w:val="0"/>
        <w:i w:val="0"/>
        <w:iCs w:val="0"/>
        <w:w w:val="99"/>
        <w:sz w:val="24"/>
        <w:szCs w:val="24"/>
        <w:lang w:val="pl-PL" w:eastAsia="en-US" w:bidi="ar-SA"/>
      </w:rPr>
    </w:lvl>
    <w:lvl w:ilvl="1" w:tplc="7384F68C">
      <w:numFmt w:val="bullet"/>
      <w:lvlText w:val="•"/>
      <w:lvlJc w:val="left"/>
      <w:pPr>
        <w:ind w:left="457" w:hanging="142"/>
      </w:pPr>
      <w:rPr>
        <w:rFonts w:hint="default"/>
        <w:lang w:val="pl-PL" w:eastAsia="en-US" w:bidi="ar-SA"/>
      </w:rPr>
    </w:lvl>
    <w:lvl w:ilvl="2" w:tplc="DCCC1870">
      <w:numFmt w:val="bullet"/>
      <w:lvlText w:val="•"/>
      <w:lvlJc w:val="left"/>
      <w:pPr>
        <w:ind w:left="814" w:hanging="142"/>
      </w:pPr>
      <w:rPr>
        <w:rFonts w:hint="default"/>
        <w:lang w:val="pl-PL" w:eastAsia="en-US" w:bidi="ar-SA"/>
      </w:rPr>
    </w:lvl>
    <w:lvl w:ilvl="3" w:tplc="04D23A78">
      <w:numFmt w:val="bullet"/>
      <w:lvlText w:val="•"/>
      <w:lvlJc w:val="left"/>
      <w:pPr>
        <w:ind w:left="1171" w:hanging="142"/>
      </w:pPr>
      <w:rPr>
        <w:rFonts w:hint="default"/>
        <w:lang w:val="pl-PL" w:eastAsia="en-US" w:bidi="ar-SA"/>
      </w:rPr>
    </w:lvl>
    <w:lvl w:ilvl="4" w:tplc="70303B8C">
      <w:numFmt w:val="bullet"/>
      <w:lvlText w:val="•"/>
      <w:lvlJc w:val="left"/>
      <w:pPr>
        <w:ind w:left="1529" w:hanging="142"/>
      </w:pPr>
      <w:rPr>
        <w:rFonts w:hint="default"/>
        <w:lang w:val="pl-PL" w:eastAsia="en-US" w:bidi="ar-SA"/>
      </w:rPr>
    </w:lvl>
    <w:lvl w:ilvl="5" w:tplc="E11CAE32">
      <w:numFmt w:val="bullet"/>
      <w:lvlText w:val="•"/>
      <w:lvlJc w:val="left"/>
      <w:pPr>
        <w:ind w:left="1886" w:hanging="142"/>
      </w:pPr>
      <w:rPr>
        <w:rFonts w:hint="default"/>
        <w:lang w:val="pl-PL" w:eastAsia="en-US" w:bidi="ar-SA"/>
      </w:rPr>
    </w:lvl>
    <w:lvl w:ilvl="6" w:tplc="2A266D94">
      <w:numFmt w:val="bullet"/>
      <w:lvlText w:val="•"/>
      <w:lvlJc w:val="left"/>
      <w:pPr>
        <w:ind w:left="2243" w:hanging="142"/>
      </w:pPr>
      <w:rPr>
        <w:rFonts w:hint="default"/>
        <w:lang w:val="pl-PL" w:eastAsia="en-US" w:bidi="ar-SA"/>
      </w:rPr>
    </w:lvl>
    <w:lvl w:ilvl="7" w:tplc="2CF4EF96">
      <w:numFmt w:val="bullet"/>
      <w:lvlText w:val="•"/>
      <w:lvlJc w:val="left"/>
      <w:pPr>
        <w:ind w:left="2601" w:hanging="142"/>
      </w:pPr>
      <w:rPr>
        <w:rFonts w:hint="default"/>
        <w:lang w:val="pl-PL" w:eastAsia="en-US" w:bidi="ar-SA"/>
      </w:rPr>
    </w:lvl>
    <w:lvl w:ilvl="8" w:tplc="11BCBBAC">
      <w:numFmt w:val="bullet"/>
      <w:lvlText w:val="•"/>
      <w:lvlJc w:val="left"/>
      <w:pPr>
        <w:ind w:left="2958" w:hanging="142"/>
      </w:pPr>
      <w:rPr>
        <w:rFonts w:hint="default"/>
        <w:lang w:val="pl-PL" w:eastAsia="en-US" w:bidi="ar-SA"/>
      </w:rPr>
    </w:lvl>
  </w:abstractNum>
  <w:abstractNum w:abstractNumId="34">
    <w:nsid w:val="728A6140"/>
    <w:multiLevelType w:val="hybridMultilevel"/>
    <w:tmpl w:val="D700BC30"/>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5">
    <w:nsid w:val="75F3459D"/>
    <w:multiLevelType w:val="hybridMultilevel"/>
    <w:tmpl w:val="F75C3EE6"/>
    <w:lvl w:ilvl="0" w:tplc="34388FB8">
      <w:start w:val="1"/>
      <w:numFmt w:val="lowerLetter"/>
      <w:lvlText w:val="%1."/>
      <w:lvlJc w:val="left"/>
      <w:pPr>
        <w:ind w:left="948" w:hanging="360"/>
      </w:pPr>
      <w:rPr>
        <w:rFonts w:hint="default"/>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6">
    <w:nsid w:val="7F60678F"/>
    <w:multiLevelType w:val="hybridMultilevel"/>
    <w:tmpl w:val="51189610"/>
    <w:lvl w:ilvl="0" w:tplc="66264688">
      <w:numFmt w:val="bullet"/>
      <w:lvlText w:val="-"/>
      <w:lvlJc w:val="left"/>
      <w:pPr>
        <w:ind w:left="99" w:hanging="142"/>
      </w:pPr>
      <w:rPr>
        <w:rFonts w:ascii="Times New Roman" w:eastAsia="Times New Roman" w:hAnsi="Times New Roman" w:cs="Times New Roman" w:hint="default"/>
        <w:b w:val="0"/>
        <w:bCs w:val="0"/>
        <w:i w:val="0"/>
        <w:iCs w:val="0"/>
        <w:w w:val="99"/>
        <w:sz w:val="24"/>
        <w:szCs w:val="24"/>
        <w:lang w:val="pl-PL" w:eastAsia="en-US" w:bidi="ar-SA"/>
      </w:rPr>
    </w:lvl>
    <w:lvl w:ilvl="1" w:tplc="41DE5998">
      <w:numFmt w:val="bullet"/>
      <w:lvlText w:val="•"/>
      <w:lvlJc w:val="left"/>
      <w:pPr>
        <w:ind w:left="471" w:hanging="142"/>
      </w:pPr>
      <w:rPr>
        <w:rFonts w:hint="default"/>
        <w:lang w:val="pl-PL" w:eastAsia="en-US" w:bidi="ar-SA"/>
      </w:rPr>
    </w:lvl>
    <w:lvl w:ilvl="2" w:tplc="A614B664">
      <w:numFmt w:val="bullet"/>
      <w:lvlText w:val="•"/>
      <w:lvlJc w:val="left"/>
      <w:pPr>
        <w:ind w:left="842" w:hanging="142"/>
      </w:pPr>
      <w:rPr>
        <w:rFonts w:hint="default"/>
        <w:lang w:val="pl-PL" w:eastAsia="en-US" w:bidi="ar-SA"/>
      </w:rPr>
    </w:lvl>
    <w:lvl w:ilvl="3" w:tplc="8F46FAD0">
      <w:numFmt w:val="bullet"/>
      <w:lvlText w:val="•"/>
      <w:lvlJc w:val="left"/>
      <w:pPr>
        <w:ind w:left="1213" w:hanging="142"/>
      </w:pPr>
      <w:rPr>
        <w:rFonts w:hint="default"/>
        <w:lang w:val="pl-PL" w:eastAsia="en-US" w:bidi="ar-SA"/>
      </w:rPr>
    </w:lvl>
    <w:lvl w:ilvl="4" w:tplc="98325AA4">
      <w:numFmt w:val="bullet"/>
      <w:lvlText w:val="•"/>
      <w:lvlJc w:val="left"/>
      <w:pPr>
        <w:ind w:left="1585" w:hanging="142"/>
      </w:pPr>
      <w:rPr>
        <w:rFonts w:hint="default"/>
        <w:lang w:val="pl-PL" w:eastAsia="en-US" w:bidi="ar-SA"/>
      </w:rPr>
    </w:lvl>
    <w:lvl w:ilvl="5" w:tplc="DD4AFA1C">
      <w:numFmt w:val="bullet"/>
      <w:lvlText w:val="•"/>
      <w:lvlJc w:val="left"/>
      <w:pPr>
        <w:ind w:left="1956" w:hanging="142"/>
      </w:pPr>
      <w:rPr>
        <w:rFonts w:hint="default"/>
        <w:lang w:val="pl-PL" w:eastAsia="en-US" w:bidi="ar-SA"/>
      </w:rPr>
    </w:lvl>
    <w:lvl w:ilvl="6" w:tplc="927E5D24">
      <w:numFmt w:val="bullet"/>
      <w:lvlText w:val="•"/>
      <w:lvlJc w:val="left"/>
      <w:pPr>
        <w:ind w:left="2327" w:hanging="142"/>
      </w:pPr>
      <w:rPr>
        <w:rFonts w:hint="default"/>
        <w:lang w:val="pl-PL" w:eastAsia="en-US" w:bidi="ar-SA"/>
      </w:rPr>
    </w:lvl>
    <w:lvl w:ilvl="7" w:tplc="CB08934E">
      <w:numFmt w:val="bullet"/>
      <w:lvlText w:val="•"/>
      <w:lvlJc w:val="left"/>
      <w:pPr>
        <w:ind w:left="2699" w:hanging="142"/>
      </w:pPr>
      <w:rPr>
        <w:rFonts w:hint="default"/>
        <w:lang w:val="pl-PL" w:eastAsia="en-US" w:bidi="ar-SA"/>
      </w:rPr>
    </w:lvl>
    <w:lvl w:ilvl="8" w:tplc="7B24980C">
      <w:numFmt w:val="bullet"/>
      <w:lvlText w:val="•"/>
      <w:lvlJc w:val="left"/>
      <w:pPr>
        <w:ind w:left="3070" w:hanging="142"/>
      </w:pPr>
      <w:rPr>
        <w:rFonts w:hint="default"/>
        <w:lang w:val="pl-PL" w:eastAsia="en-US" w:bidi="ar-SA"/>
      </w:rPr>
    </w:lvl>
  </w:abstractNum>
  <w:num w:numId="1">
    <w:abstractNumId w:val="35"/>
  </w:num>
  <w:num w:numId="2">
    <w:abstractNumId w:val="23"/>
  </w:num>
  <w:num w:numId="3">
    <w:abstractNumId w:val="30"/>
  </w:num>
  <w:num w:numId="4">
    <w:abstractNumId w:val="13"/>
  </w:num>
  <w:num w:numId="5">
    <w:abstractNumId w:val="28"/>
  </w:num>
  <w:num w:numId="6">
    <w:abstractNumId w:val="11"/>
  </w:num>
  <w:num w:numId="7">
    <w:abstractNumId w:val="12"/>
  </w:num>
  <w:num w:numId="8">
    <w:abstractNumId w:val="22"/>
  </w:num>
  <w:num w:numId="9">
    <w:abstractNumId w:val="10"/>
  </w:num>
  <w:num w:numId="10">
    <w:abstractNumId w:val="14"/>
  </w:num>
  <w:num w:numId="11">
    <w:abstractNumId w:val="17"/>
  </w:num>
  <w:num w:numId="12">
    <w:abstractNumId w:val="21"/>
  </w:num>
  <w:num w:numId="13">
    <w:abstractNumId w:val="16"/>
  </w:num>
  <w:num w:numId="14">
    <w:abstractNumId w:val="15"/>
  </w:num>
  <w:num w:numId="15">
    <w:abstractNumId w:val="31"/>
  </w:num>
  <w:num w:numId="16">
    <w:abstractNumId w:val="27"/>
  </w:num>
  <w:num w:numId="17">
    <w:abstractNumId w:val="36"/>
  </w:num>
  <w:num w:numId="18">
    <w:abstractNumId w:val="25"/>
  </w:num>
  <w:num w:numId="19">
    <w:abstractNumId w:val="20"/>
  </w:num>
  <w:num w:numId="20">
    <w:abstractNumId w:val="26"/>
  </w:num>
  <w:num w:numId="21">
    <w:abstractNumId w:val="18"/>
  </w:num>
  <w:num w:numId="22">
    <w:abstractNumId w:val="33"/>
  </w:num>
  <w:num w:numId="23">
    <w:abstractNumId w:val="19"/>
  </w:num>
  <w:num w:numId="24">
    <w:abstractNumId w:val="32"/>
  </w:num>
  <w:num w:numId="25">
    <w:abstractNumId w:val="29"/>
  </w:num>
  <w:num w:numId="26">
    <w:abstractNumId w:val="24"/>
  </w:num>
  <w:num w:numId="27">
    <w:abstractNumId w:val="9"/>
  </w:num>
  <w:num w:numId="2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D3"/>
    <w:rsid w:val="00005835"/>
    <w:rsid w:val="000113B5"/>
    <w:rsid w:val="00024351"/>
    <w:rsid w:val="00035643"/>
    <w:rsid w:val="00072F6A"/>
    <w:rsid w:val="000740D9"/>
    <w:rsid w:val="000B135E"/>
    <w:rsid w:val="000C43E1"/>
    <w:rsid w:val="000D3990"/>
    <w:rsid w:val="000F3815"/>
    <w:rsid w:val="00111F99"/>
    <w:rsid w:val="00113691"/>
    <w:rsid w:val="00117524"/>
    <w:rsid w:val="00127834"/>
    <w:rsid w:val="00137B7C"/>
    <w:rsid w:val="00154573"/>
    <w:rsid w:val="00182BE5"/>
    <w:rsid w:val="00194902"/>
    <w:rsid w:val="001B0C00"/>
    <w:rsid w:val="001B7A65"/>
    <w:rsid w:val="001C4C7C"/>
    <w:rsid w:val="001C7759"/>
    <w:rsid w:val="001F74B8"/>
    <w:rsid w:val="002019B1"/>
    <w:rsid w:val="00201B5E"/>
    <w:rsid w:val="00257814"/>
    <w:rsid w:val="00257ADA"/>
    <w:rsid w:val="00262195"/>
    <w:rsid w:val="002648BA"/>
    <w:rsid w:val="002728E6"/>
    <w:rsid w:val="0028246B"/>
    <w:rsid w:val="002A12BB"/>
    <w:rsid w:val="002E178C"/>
    <w:rsid w:val="00304E3C"/>
    <w:rsid w:val="00315D24"/>
    <w:rsid w:val="00336195"/>
    <w:rsid w:val="003519F1"/>
    <w:rsid w:val="0037380D"/>
    <w:rsid w:val="00374E6C"/>
    <w:rsid w:val="00375869"/>
    <w:rsid w:val="00375FD0"/>
    <w:rsid w:val="00385363"/>
    <w:rsid w:val="003A763D"/>
    <w:rsid w:val="003B4984"/>
    <w:rsid w:val="003B5F50"/>
    <w:rsid w:val="003B7378"/>
    <w:rsid w:val="003F17F1"/>
    <w:rsid w:val="003F3A9E"/>
    <w:rsid w:val="0041401E"/>
    <w:rsid w:val="004174D3"/>
    <w:rsid w:val="004177A7"/>
    <w:rsid w:val="0045772C"/>
    <w:rsid w:val="0046157C"/>
    <w:rsid w:val="004719F3"/>
    <w:rsid w:val="004A1182"/>
    <w:rsid w:val="004A56D0"/>
    <w:rsid w:val="004C2379"/>
    <w:rsid w:val="004C7865"/>
    <w:rsid w:val="004F58B9"/>
    <w:rsid w:val="004F5B23"/>
    <w:rsid w:val="0052360D"/>
    <w:rsid w:val="00527AAA"/>
    <w:rsid w:val="00567660"/>
    <w:rsid w:val="00574DB3"/>
    <w:rsid w:val="005942F4"/>
    <w:rsid w:val="005A6872"/>
    <w:rsid w:val="005F174B"/>
    <w:rsid w:val="00601823"/>
    <w:rsid w:val="00603C57"/>
    <w:rsid w:val="00605E43"/>
    <w:rsid w:val="00607618"/>
    <w:rsid w:val="0061369A"/>
    <w:rsid w:val="00632568"/>
    <w:rsid w:val="0067195E"/>
    <w:rsid w:val="006C3F1E"/>
    <w:rsid w:val="006D1AA6"/>
    <w:rsid w:val="00707C96"/>
    <w:rsid w:val="007118E1"/>
    <w:rsid w:val="00735314"/>
    <w:rsid w:val="007359E3"/>
    <w:rsid w:val="00767D00"/>
    <w:rsid w:val="00771EFF"/>
    <w:rsid w:val="00790C70"/>
    <w:rsid w:val="007A4AC0"/>
    <w:rsid w:val="007B185F"/>
    <w:rsid w:val="007B2431"/>
    <w:rsid w:val="007C3593"/>
    <w:rsid w:val="007D201A"/>
    <w:rsid w:val="007D59BE"/>
    <w:rsid w:val="007E351C"/>
    <w:rsid w:val="007E5ED8"/>
    <w:rsid w:val="007F78F0"/>
    <w:rsid w:val="008169C1"/>
    <w:rsid w:val="00816C28"/>
    <w:rsid w:val="00824C57"/>
    <w:rsid w:val="00834103"/>
    <w:rsid w:val="00864B23"/>
    <w:rsid w:val="008663F6"/>
    <w:rsid w:val="00873D8D"/>
    <w:rsid w:val="0087526C"/>
    <w:rsid w:val="00882CD8"/>
    <w:rsid w:val="00886E2A"/>
    <w:rsid w:val="008A75D3"/>
    <w:rsid w:val="008C0C90"/>
    <w:rsid w:val="008E529C"/>
    <w:rsid w:val="008F0C7E"/>
    <w:rsid w:val="008F6A20"/>
    <w:rsid w:val="008F7804"/>
    <w:rsid w:val="0091013D"/>
    <w:rsid w:val="00927CD2"/>
    <w:rsid w:val="009379CF"/>
    <w:rsid w:val="00960FE4"/>
    <w:rsid w:val="0096449C"/>
    <w:rsid w:val="0098519F"/>
    <w:rsid w:val="009C53EC"/>
    <w:rsid w:val="009D284F"/>
    <w:rsid w:val="009E1E26"/>
    <w:rsid w:val="009E496F"/>
    <w:rsid w:val="009E694C"/>
    <w:rsid w:val="00A12822"/>
    <w:rsid w:val="00AB23BE"/>
    <w:rsid w:val="00AB2610"/>
    <w:rsid w:val="00AB536C"/>
    <w:rsid w:val="00AD0BCB"/>
    <w:rsid w:val="00AD29D4"/>
    <w:rsid w:val="00AE5BB9"/>
    <w:rsid w:val="00AE77D5"/>
    <w:rsid w:val="00AF4270"/>
    <w:rsid w:val="00B053ED"/>
    <w:rsid w:val="00B10149"/>
    <w:rsid w:val="00B41ED2"/>
    <w:rsid w:val="00B648A8"/>
    <w:rsid w:val="00B67C02"/>
    <w:rsid w:val="00B70B17"/>
    <w:rsid w:val="00B76E53"/>
    <w:rsid w:val="00B84754"/>
    <w:rsid w:val="00B85B62"/>
    <w:rsid w:val="00BB5797"/>
    <w:rsid w:val="00BB5FBF"/>
    <w:rsid w:val="00BE356A"/>
    <w:rsid w:val="00C46A72"/>
    <w:rsid w:val="00C829DF"/>
    <w:rsid w:val="00CE245E"/>
    <w:rsid w:val="00D00E3A"/>
    <w:rsid w:val="00D524F5"/>
    <w:rsid w:val="00D7332B"/>
    <w:rsid w:val="00D82363"/>
    <w:rsid w:val="00DA3F5F"/>
    <w:rsid w:val="00E11AA8"/>
    <w:rsid w:val="00E57223"/>
    <w:rsid w:val="00E577E8"/>
    <w:rsid w:val="00E81ED3"/>
    <w:rsid w:val="00E94D63"/>
    <w:rsid w:val="00ED1ABC"/>
    <w:rsid w:val="00ED4C38"/>
    <w:rsid w:val="00ED6D80"/>
    <w:rsid w:val="00F17C34"/>
    <w:rsid w:val="00F20CCB"/>
    <w:rsid w:val="00F246B3"/>
    <w:rsid w:val="00F2614A"/>
    <w:rsid w:val="00F45D38"/>
    <w:rsid w:val="00F7593F"/>
    <w:rsid w:val="00F77C1B"/>
    <w:rsid w:val="00FA0590"/>
    <w:rsid w:val="00FC10F0"/>
    <w:rsid w:val="00FF3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A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1"/>
    <w:qFormat/>
    <w:rsid w:val="004F5B23"/>
    <w:pPr>
      <w:keepNext/>
      <w:spacing w:before="240" w:after="60" w:line="276"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link w:val="Nagwek2Znak"/>
    <w:uiPriority w:val="1"/>
    <w:qFormat/>
    <w:rsid w:val="004F5B23"/>
    <w:pPr>
      <w:widowControl w:val="0"/>
      <w:autoSpaceDE w:val="0"/>
      <w:autoSpaceDN w:val="0"/>
      <w:spacing w:after="0" w:line="240" w:lineRule="auto"/>
      <w:ind w:left="394" w:hanging="277"/>
      <w:outlineLvl w:val="1"/>
    </w:pPr>
    <w:rPr>
      <w:rFonts w:ascii="Liberation Sans Narrow" w:eastAsia="Liberation Sans Narrow" w:hAnsi="Liberation Sans Narrow" w:cs="Liberation Sans Narrow"/>
      <w:b/>
      <w:bCs/>
      <w:sz w:val="24"/>
      <w:szCs w:val="24"/>
    </w:rPr>
  </w:style>
  <w:style w:type="paragraph" w:styleId="Nagwek3">
    <w:name w:val="heading 3"/>
    <w:basedOn w:val="Normalny"/>
    <w:next w:val="Normalny"/>
    <w:link w:val="Nagwek3Znak"/>
    <w:uiPriority w:val="9"/>
    <w:unhideWhenUsed/>
    <w:qFormat/>
    <w:rsid w:val="004F5B23"/>
    <w:pPr>
      <w:keepNext/>
      <w:spacing w:before="240" w:after="60" w:line="276" w:lineRule="auto"/>
      <w:outlineLvl w:val="2"/>
    </w:pPr>
    <w:rPr>
      <w:rFonts w:ascii="Calibri Light" w:eastAsia="Times New Roman" w:hAnsi="Calibri Light" w:cs="Times New Roman"/>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20CCB"/>
    <w:pPr>
      <w:ind w:left="720"/>
      <w:contextualSpacing/>
    </w:pPr>
  </w:style>
  <w:style w:type="paragraph" w:styleId="Nagwek">
    <w:name w:val="header"/>
    <w:basedOn w:val="Normalny"/>
    <w:link w:val="NagwekZnak"/>
    <w:uiPriority w:val="99"/>
    <w:unhideWhenUsed/>
    <w:rsid w:val="00F2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CCB"/>
  </w:style>
  <w:style w:type="paragraph" w:styleId="Stopka">
    <w:name w:val="footer"/>
    <w:basedOn w:val="Normalny"/>
    <w:link w:val="StopkaZnak"/>
    <w:uiPriority w:val="99"/>
    <w:unhideWhenUsed/>
    <w:rsid w:val="00F2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CCB"/>
  </w:style>
  <w:style w:type="table" w:styleId="Tabela-Siatka">
    <w:name w:val="Table Grid"/>
    <w:basedOn w:val="Standardowy"/>
    <w:uiPriority w:val="39"/>
    <w:rsid w:val="0052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4F5B23"/>
    <w:pPr>
      <w:spacing w:after="120" w:line="276" w:lineRule="auto"/>
    </w:pPr>
    <w:rPr>
      <w:rFonts w:ascii="Calibri" w:eastAsia="Calibri" w:hAnsi="Calibri" w:cs="Calibri"/>
      <w:lang w:eastAsia="ar-SA"/>
    </w:rPr>
  </w:style>
  <w:style w:type="character" w:customStyle="1" w:styleId="TekstpodstawowyZnak">
    <w:name w:val="Tekst podstawowy Znak"/>
    <w:basedOn w:val="Domylnaczcionkaakapitu"/>
    <w:link w:val="Tekstpodstawowy"/>
    <w:rsid w:val="004F5B23"/>
    <w:rPr>
      <w:rFonts w:ascii="Calibri" w:eastAsia="Calibri" w:hAnsi="Calibri" w:cs="Calibri"/>
      <w:lang w:eastAsia="ar-SA"/>
    </w:rPr>
  </w:style>
  <w:style w:type="character" w:customStyle="1" w:styleId="Nagwek1Znak">
    <w:name w:val="Nagłówek 1 Znak"/>
    <w:basedOn w:val="Domylnaczcionkaakapitu"/>
    <w:link w:val="Nagwek1"/>
    <w:uiPriority w:val="1"/>
    <w:rsid w:val="004F5B23"/>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1"/>
    <w:rsid w:val="004F5B23"/>
    <w:rPr>
      <w:rFonts w:ascii="Liberation Sans Narrow" w:eastAsia="Liberation Sans Narrow" w:hAnsi="Liberation Sans Narrow" w:cs="Liberation Sans Narrow"/>
      <w:b/>
      <w:bCs/>
      <w:sz w:val="24"/>
      <w:szCs w:val="24"/>
    </w:rPr>
  </w:style>
  <w:style w:type="character" w:customStyle="1" w:styleId="Nagwek3Znak">
    <w:name w:val="Nagłówek 3 Znak"/>
    <w:basedOn w:val="Domylnaczcionkaakapitu"/>
    <w:link w:val="Nagwek3"/>
    <w:uiPriority w:val="9"/>
    <w:rsid w:val="004F5B23"/>
    <w:rPr>
      <w:rFonts w:ascii="Calibri Light" w:eastAsia="Times New Roman" w:hAnsi="Calibri Light" w:cs="Times New Roman"/>
      <w:b/>
      <w:bCs/>
      <w:sz w:val="26"/>
      <w:szCs w:val="26"/>
      <w:lang w:eastAsia="ar-SA"/>
    </w:rPr>
  </w:style>
  <w:style w:type="numbering" w:customStyle="1" w:styleId="Bezlisty1">
    <w:name w:val="Bez listy1"/>
    <w:next w:val="Bezlisty"/>
    <w:uiPriority w:val="99"/>
    <w:semiHidden/>
    <w:unhideWhenUsed/>
    <w:rsid w:val="004F5B23"/>
  </w:style>
  <w:style w:type="character" w:customStyle="1" w:styleId="WW8Num1z0">
    <w:name w:val="WW8Num1z0"/>
    <w:rsid w:val="004F5B23"/>
    <w:rPr>
      <w:rFonts w:ascii="Times New Roman" w:eastAsia="Times New Roman" w:hAnsi="Times New Roman" w:cs="Times New Roman"/>
    </w:rPr>
  </w:style>
  <w:style w:type="character" w:customStyle="1" w:styleId="WW8Num4z0">
    <w:name w:val="WW8Num4z0"/>
    <w:rsid w:val="004F5B23"/>
    <w:rPr>
      <w:rFonts w:ascii="Times New Roman" w:eastAsia="Times New Roman" w:hAnsi="Times New Roman" w:cs="Times New Roman"/>
    </w:rPr>
  </w:style>
  <w:style w:type="character" w:customStyle="1" w:styleId="WW8Num5z0">
    <w:name w:val="WW8Num5z0"/>
    <w:rsid w:val="004F5B23"/>
    <w:rPr>
      <w:rFonts w:ascii="Times New Roman" w:eastAsia="Times New Roman" w:hAnsi="Times New Roman" w:cs="Times New Roman"/>
    </w:rPr>
  </w:style>
  <w:style w:type="character" w:customStyle="1" w:styleId="WW8Num6z0">
    <w:name w:val="WW8Num6z0"/>
    <w:rsid w:val="004F5B23"/>
    <w:rPr>
      <w:rFonts w:ascii="Symbol" w:hAnsi="Symbol"/>
    </w:rPr>
  </w:style>
  <w:style w:type="character" w:customStyle="1" w:styleId="WW8Num8z0">
    <w:name w:val="WW8Num8z0"/>
    <w:rsid w:val="004F5B23"/>
    <w:rPr>
      <w:rFonts w:ascii="Symbol" w:eastAsia="TimesNewRomanPSMT" w:hAnsi="Symbol" w:cs="Times New Roman"/>
    </w:rPr>
  </w:style>
  <w:style w:type="character" w:customStyle="1" w:styleId="WW8Num9z1">
    <w:name w:val="WW8Num9z1"/>
    <w:rsid w:val="004F5B23"/>
    <w:rPr>
      <w:rFonts w:ascii="Symbol" w:hAnsi="Symbol"/>
    </w:rPr>
  </w:style>
  <w:style w:type="character" w:customStyle="1" w:styleId="Absatz-Standardschriftart">
    <w:name w:val="Absatz-Standardschriftart"/>
    <w:rsid w:val="004F5B23"/>
  </w:style>
  <w:style w:type="character" w:customStyle="1" w:styleId="WW-Absatz-Standardschriftart">
    <w:name w:val="WW-Absatz-Standardschriftart"/>
    <w:rsid w:val="004F5B23"/>
  </w:style>
  <w:style w:type="character" w:customStyle="1" w:styleId="WW-Absatz-Standardschriftart1">
    <w:name w:val="WW-Absatz-Standardschriftart1"/>
    <w:rsid w:val="004F5B23"/>
  </w:style>
  <w:style w:type="character" w:customStyle="1" w:styleId="WW-Absatz-Standardschriftart11">
    <w:name w:val="WW-Absatz-Standardschriftart11"/>
    <w:rsid w:val="004F5B23"/>
  </w:style>
  <w:style w:type="character" w:customStyle="1" w:styleId="WW-Absatz-Standardschriftart111">
    <w:name w:val="WW-Absatz-Standardschriftart111"/>
    <w:rsid w:val="004F5B23"/>
  </w:style>
  <w:style w:type="character" w:customStyle="1" w:styleId="WW-Absatz-Standardschriftart1111">
    <w:name w:val="WW-Absatz-Standardschriftart1111"/>
    <w:rsid w:val="004F5B23"/>
  </w:style>
  <w:style w:type="character" w:customStyle="1" w:styleId="WW8Num6z1">
    <w:name w:val="WW8Num6z1"/>
    <w:rsid w:val="004F5B23"/>
    <w:rPr>
      <w:rFonts w:ascii="Courier New" w:hAnsi="Courier New" w:cs="Courier New"/>
    </w:rPr>
  </w:style>
  <w:style w:type="character" w:customStyle="1" w:styleId="WW8Num6z2">
    <w:name w:val="WW8Num6z2"/>
    <w:rsid w:val="004F5B23"/>
    <w:rPr>
      <w:rFonts w:ascii="Wingdings" w:hAnsi="Wingdings"/>
    </w:rPr>
  </w:style>
  <w:style w:type="character" w:customStyle="1" w:styleId="WW8Num7z1">
    <w:name w:val="WW8Num7z1"/>
    <w:rsid w:val="004F5B23"/>
    <w:rPr>
      <w:rFonts w:ascii="Symbol" w:hAnsi="Symbol"/>
    </w:rPr>
  </w:style>
  <w:style w:type="character" w:customStyle="1" w:styleId="WW8Num8z1">
    <w:name w:val="WW8Num8z1"/>
    <w:rsid w:val="004F5B23"/>
    <w:rPr>
      <w:rFonts w:ascii="Courier New" w:hAnsi="Courier New" w:cs="Courier New"/>
    </w:rPr>
  </w:style>
  <w:style w:type="character" w:customStyle="1" w:styleId="WW8Num8z2">
    <w:name w:val="WW8Num8z2"/>
    <w:rsid w:val="004F5B23"/>
    <w:rPr>
      <w:rFonts w:ascii="Wingdings" w:hAnsi="Wingdings"/>
    </w:rPr>
  </w:style>
  <w:style w:type="character" w:customStyle="1" w:styleId="WW8Num8z3">
    <w:name w:val="WW8Num8z3"/>
    <w:rsid w:val="004F5B23"/>
    <w:rPr>
      <w:rFonts w:ascii="Symbol" w:hAnsi="Symbol"/>
    </w:rPr>
  </w:style>
  <w:style w:type="character" w:customStyle="1" w:styleId="WW8Num11z0">
    <w:name w:val="WW8Num11z0"/>
    <w:rsid w:val="004F5B23"/>
    <w:rPr>
      <w:b w:val="0"/>
    </w:rPr>
  </w:style>
  <w:style w:type="character" w:customStyle="1" w:styleId="WW8Num11z1">
    <w:name w:val="WW8Num11z1"/>
    <w:rsid w:val="004F5B23"/>
    <w:rPr>
      <w:rFonts w:ascii="Courier New" w:hAnsi="Courier New" w:cs="Courier New"/>
    </w:rPr>
  </w:style>
  <w:style w:type="character" w:customStyle="1" w:styleId="WW8Num11z2">
    <w:name w:val="WW8Num11z2"/>
    <w:rsid w:val="004F5B23"/>
    <w:rPr>
      <w:rFonts w:ascii="Wingdings" w:hAnsi="Wingdings"/>
    </w:rPr>
  </w:style>
  <w:style w:type="character" w:customStyle="1" w:styleId="WW8Num12z1">
    <w:name w:val="WW8Num12z1"/>
    <w:rsid w:val="004F5B23"/>
    <w:rPr>
      <w:rFonts w:ascii="Symbol" w:hAnsi="Symbol"/>
    </w:rPr>
  </w:style>
  <w:style w:type="character" w:customStyle="1" w:styleId="Domylnaczcionkaakapitu2">
    <w:name w:val="Domyślna czcionka akapitu2"/>
    <w:rsid w:val="004F5B23"/>
  </w:style>
  <w:style w:type="character" w:customStyle="1" w:styleId="WW-Absatz-Standardschriftart11111">
    <w:name w:val="WW-Absatz-Standardschriftart11111"/>
    <w:rsid w:val="004F5B23"/>
  </w:style>
  <w:style w:type="character" w:customStyle="1" w:styleId="WW-Absatz-Standardschriftart111111">
    <w:name w:val="WW-Absatz-Standardschriftart111111"/>
    <w:rsid w:val="004F5B23"/>
  </w:style>
  <w:style w:type="character" w:customStyle="1" w:styleId="WW-Absatz-Standardschriftart1111111">
    <w:name w:val="WW-Absatz-Standardschriftart1111111"/>
    <w:rsid w:val="004F5B23"/>
  </w:style>
  <w:style w:type="character" w:customStyle="1" w:styleId="WW-Absatz-Standardschriftart11111111">
    <w:name w:val="WW-Absatz-Standardschriftart11111111"/>
    <w:rsid w:val="004F5B23"/>
  </w:style>
  <w:style w:type="character" w:customStyle="1" w:styleId="WW-Absatz-Standardschriftart111111111">
    <w:name w:val="WW-Absatz-Standardschriftart111111111"/>
    <w:rsid w:val="004F5B23"/>
  </w:style>
  <w:style w:type="character" w:customStyle="1" w:styleId="WW-Absatz-Standardschriftart1111111111">
    <w:name w:val="WW-Absatz-Standardschriftart1111111111"/>
    <w:rsid w:val="004F5B23"/>
  </w:style>
  <w:style w:type="character" w:customStyle="1" w:styleId="WW8Num2z0">
    <w:name w:val="WW8Num2z0"/>
    <w:rsid w:val="004F5B23"/>
    <w:rPr>
      <w:rFonts w:ascii="Times New Roman" w:eastAsia="Times New Roman" w:hAnsi="Times New Roman" w:cs="Times New Roman"/>
    </w:rPr>
  </w:style>
  <w:style w:type="character" w:customStyle="1" w:styleId="WW-Absatz-Standardschriftart11111111111">
    <w:name w:val="WW-Absatz-Standardschriftart11111111111"/>
    <w:rsid w:val="004F5B23"/>
  </w:style>
  <w:style w:type="character" w:customStyle="1" w:styleId="WW-Absatz-Standardschriftart111111111111">
    <w:name w:val="WW-Absatz-Standardschriftart111111111111"/>
    <w:rsid w:val="004F5B23"/>
  </w:style>
  <w:style w:type="character" w:customStyle="1" w:styleId="WW-Absatz-Standardschriftart1111111111111">
    <w:name w:val="WW-Absatz-Standardschriftart1111111111111"/>
    <w:rsid w:val="004F5B23"/>
  </w:style>
  <w:style w:type="character" w:customStyle="1" w:styleId="WW-Absatz-Standardschriftart11111111111111">
    <w:name w:val="WW-Absatz-Standardschriftart11111111111111"/>
    <w:rsid w:val="004F5B23"/>
  </w:style>
  <w:style w:type="character" w:customStyle="1" w:styleId="WW-Absatz-Standardschriftart111111111111111">
    <w:name w:val="WW-Absatz-Standardschriftart111111111111111"/>
    <w:rsid w:val="004F5B23"/>
  </w:style>
  <w:style w:type="character" w:customStyle="1" w:styleId="WW-Absatz-Standardschriftart1111111111111111">
    <w:name w:val="WW-Absatz-Standardschriftart1111111111111111"/>
    <w:rsid w:val="004F5B23"/>
  </w:style>
  <w:style w:type="character" w:customStyle="1" w:styleId="WW-Absatz-Standardschriftart11111111111111111">
    <w:name w:val="WW-Absatz-Standardschriftart11111111111111111"/>
    <w:rsid w:val="004F5B23"/>
  </w:style>
  <w:style w:type="character" w:customStyle="1" w:styleId="Domylnaczcionkaakapitu1">
    <w:name w:val="Domyślna czcionka akapitu1"/>
    <w:rsid w:val="004F5B23"/>
  </w:style>
  <w:style w:type="character" w:customStyle="1" w:styleId="Tekstpodstawowy3Znak">
    <w:name w:val="Tekst podstawowy 3 Znak"/>
    <w:rsid w:val="004F5B23"/>
    <w:rPr>
      <w:sz w:val="16"/>
      <w:szCs w:val="16"/>
    </w:rPr>
  </w:style>
  <w:style w:type="character" w:customStyle="1" w:styleId="Tekstpodstawowy2Znak">
    <w:name w:val="Tekst podstawowy 2 Znak"/>
    <w:basedOn w:val="Domylnaczcionkaakapitu1"/>
    <w:rsid w:val="004F5B23"/>
  </w:style>
  <w:style w:type="character" w:customStyle="1" w:styleId="TekstdymkaZnak">
    <w:name w:val="Tekst dymka Znak"/>
    <w:uiPriority w:val="99"/>
    <w:rsid w:val="004F5B23"/>
    <w:rPr>
      <w:rFonts w:ascii="Tahoma" w:hAnsi="Tahoma" w:cs="Tahoma"/>
      <w:sz w:val="16"/>
      <w:szCs w:val="16"/>
    </w:rPr>
  </w:style>
  <w:style w:type="character" w:styleId="Pogrubienie">
    <w:name w:val="Strong"/>
    <w:qFormat/>
    <w:rsid w:val="004F5B23"/>
    <w:rPr>
      <w:b/>
      <w:bCs/>
    </w:rPr>
  </w:style>
  <w:style w:type="character" w:customStyle="1" w:styleId="Odwoaniedokomentarza1">
    <w:name w:val="Odwołanie do komentarza1"/>
    <w:rsid w:val="004F5B23"/>
    <w:rPr>
      <w:sz w:val="16"/>
      <w:szCs w:val="16"/>
    </w:rPr>
  </w:style>
  <w:style w:type="character" w:customStyle="1" w:styleId="TekstkomentarzaZnak">
    <w:name w:val="Tekst komentarza Znak"/>
    <w:rsid w:val="004F5B23"/>
    <w:rPr>
      <w:sz w:val="20"/>
      <w:szCs w:val="20"/>
    </w:rPr>
  </w:style>
  <w:style w:type="character" w:customStyle="1" w:styleId="TematkomentarzaZnak">
    <w:name w:val="Temat komentarza Znak"/>
    <w:rsid w:val="004F5B23"/>
    <w:rPr>
      <w:b/>
      <w:bCs/>
      <w:sz w:val="20"/>
      <w:szCs w:val="20"/>
    </w:rPr>
  </w:style>
  <w:style w:type="character" w:customStyle="1" w:styleId="apple-converted-space">
    <w:name w:val="apple-converted-space"/>
    <w:basedOn w:val="Domylnaczcionkaakapitu1"/>
    <w:rsid w:val="004F5B23"/>
  </w:style>
  <w:style w:type="character" w:styleId="Uwydatnienie">
    <w:name w:val="Emphasis"/>
    <w:qFormat/>
    <w:rsid w:val="004F5B23"/>
    <w:rPr>
      <w:i/>
      <w:iCs/>
    </w:rPr>
  </w:style>
  <w:style w:type="character" w:customStyle="1" w:styleId="Znakinumeracji">
    <w:name w:val="Znaki numeracji"/>
    <w:rsid w:val="004F5B23"/>
    <w:rPr>
      <w:b/>
      <w:bCs/>
    </w:rPr>
  </w:style>
  <w:style w:type="paragraph" w:customStyle="1" w:styleId="Nagwek20">
    <w:name w:val="Nagłówek2"/>
    <w:basedOn w:val="Normalny"/>
    <w:next w:val="Tekstpodstawowy"/>
    <w:rsid w:val="004F5B23"/>
    <w:pPr>
      <w:keepNext/>
      <w:spacing w:before="240" w:after="120" w:line="276" w:lineRule="auto"/>
    </w:pPr>
    <w:rPr>
      <w:rFonts w:ascii="Arial" w:eastAsia="Lucida Sans Unicode" w:hAnsi="Arial" w:cs="Mangal"/>
      <w:sz w:val="28"/>
      <w:szCs w:val="28"/>
      <w:lang w:eastAsia="ar-SA"/>
    </w:rPr>
  </w:style>
  <w:style w:type="paragraph" w:styleId="Lista">
    <w:name w:val="List"/>
    <w:basedOn w:val="Tekstpodstawowy"/>
    <w:rsid w:val="004F5B23"/>
    <w:rPr>
      <w:rFonts w:cs="Mangal"/>
    </w:rPr>
  </w:style>
  <w:style w:type="paragraph" w:customStyle="1" w:styleId="Podpis2">
    <w:name w:val="Podpis2"/>
    <w:basedOn w:val="Normalny"/>
    <w:rsid w:val="004F5B23"/>
    <w:pPr>
      <w:suppressLineNumber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4F5B23"/>
    <w:pPr>
      <w:suppressLineNumber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4F5B23"/>
    <w:pPr>
      <w:keepNext/>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4F5B23"/>
    <w:pPr>
      <w:suppressLineNumbers/>
      <w:spacing w:before="120" w:after="120" w:line="276" w:lineRule="auto"/>
    </w:pPr>
    <w:rPr>
      <w:rFonts w:ascii="Calibri" w:eastAsia="Calibri" w:hAnsi="Calibri" w:cs="Mangal"/>
      <w:i/>
      <w:iCs/>
      <w:sz w:val="24"/>
      <w:szCs w:val="24"/>
      <w:lang w:eastAsia="ar-SA"/>
    </w:rPr>
  </w:style>
  <w:style w:type="paragraph" w:customStyle="1" w:styleId="Default">
    <w:name w:val="Default"/>
    <w:rsid w:val="004F5B23"/>
    <w:pPr>
      <w:suppressAutoHyphens/>
      <w:autoSpaceDE w:val="0"/>
      <w:spacing w:after="200" w:line="276" w:lineRule="auto"/>
    </w:pPr>
    <w:rPr>
      <w:rFonts w:ascii="Times New Roman" w:eastAsia="Calibri" w:hAnsi="Times New Roman" w:cs="Calibri"/>
      <w:color w:val="000000"/>
      <w:sz w:val="24"/>
      <w:szCs w:val="24"/>
      <w:lang w:eastAsia="ar-SA"/>
    </w:rPr>
  </w:style>
  <w:style w:type="paragraph" w:customStyle="1" w:styleId="Tekstpodstawowy31">
    <w:name w:val="Tekst podstawowy 31"/>
    <w:basedOn w:val="Normalny"/>
    <w:rsid w:val="004F5B23"/>
    <w:pPr>
      <w:spacing w:after="120" w:line="276" w:lineRule="auto"/>
    </w:pPr>
    <w:rPr>
      <w:rFonts w:ascii="Calibri" w:eastAsia="Calibri" w:hAnsi="Calibri" w:cs="Calibri"/>
      <w:sz w:val="16"/>
      <w:szCs w:val="16"/>
      <w:lang w:eastAsia="ar-SA"/>
    </w:rPr>
  </w:style>
  <w:style w:type="paragraph" w:customStyle="1" w:styleId="Tekstpodstawowy21">
    <w:name w:val="Tekst podstawowy 21"/>
    <w:basedOn w:val="Normalny"/>
    <w:rsid w:val="004F5B23"/>
    <w:pPr>
      <w:spacing w:after="120" w:line="480" w:lineRule="auto"/>
    </w:pPr>
    <w:rPr>
      <w:rFonts w:ascii="Calibri" w:eastAsia="Calibri" w:hAnsi="Calibri" w:cs="Calibri"/>
      <w:lang w:eastAsia="ar-SA"/>
    </w:rPr>
  </w:style>
  <w:style w:type="paragraph" w:styleId="Tekstdymka">
    <w:name w:val="Balloon Text"/>
    <w:basedOn w:val="Normalny"/>
    <w:link w:val="TekstdymkaZnak1"/>
    <w:uiPriority w:val="99"/>
    <w:rsid w:val="004F5B23"/>
    <w:pPr>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rsid w:val="004F5B23"/>
    <w:rPr>
      <w:rFonts w:ascii="Tahoma" w:eastAsia="Calibri" w:hAnsi="Tahoma" w:cs="Tahoma"/>
      <w:sz w:val="16"/>
      <w:szCs w:val="16"/>
      <w:lang w:eastAsia="ar-SA"/>
    </w:rPr>
  </w:style>
  <w:style w:type="paragraph" w:customStyle="1" w:styleId="Tekstkomentarza1">
    <w:name w:val="Tekst komentarza1"/>
    <w:basedOn w:val="Normalny"/>
    <w:rsid w:val="004F5B23"/>
    <w:pPr>
      <w:spacing w:after="200" w:line="240" w:lineRule="auto"/>
    </w:pPr>
    <w:rPr>
      <w:rFonts w:ascii="Calibri" w:eastAsia="Calibri" w:hAnsi="Calibri" w:cs="Calibri"/>
      <w:sz w:val="20"/>
      <w:szCs w:val="20"/>
      <w:lang w:eastAsia="ar-SA"/>
    </w:rPr>
  </w:style>
  <w:style w:type="paragraph" w:styleId="Tekstkomentarza">
    <w:name w:val="annotation text"/>
    <w:basedOn w:val="Normalny"/>
    <w:link w:val="TekstkomentarzaZnak1"/>
    <w:uiPriority w:val="99"/>
    <w:semiHidden/>
    <w:unhideWhenUsed/>
    <w:rsid w:val="004F5B23"/>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F5B23"/>
    <w:rPr>
      <w:sz w:val="20"/>
      <w:szCs w:val="20"/>
    </w:rPr>
  </w:style>
  <w:style w:type="paragraph" w:styleId="Tematkomentarza">
    <w:name w:val="annotation subject"/>
    <w:basedOn w:val="Tekstkomentarza1"/>
    <w:next w:val="Tekstkomentarza1"/>
    <w:link w:val="TematkomentarzaZnak1"/>
    <w:rsid w:val="004F5B23"/>
    <w:rPr>
      <w:b/>
      <w:bCs/>
    </w:rPr>
  </w:style>
  <w:style w:type="character" w:customStyle="1" w:styleId="TematkomentarzaZnak1">
    <w:name w:val="Temat komentarza Znak1"/>
    <w:basedOn w:val="TekstkomentarzaZnak1"/>
    <w:link w:val="Tematkomentarza"/>
    <w:rsid w:val="004F5B23"/>
    <w:rPr>
      <w:rFonts w:ascii="Calibri" w:eastAsia="Calibri" w:hAnsi="Calibri" w:cs="Calibri"/>
      <w:b/>
      <w:bCs/>
      <w:sz w:val="20"/>
      <w:szCs w:val="20"/>
      <w:lang w:eastAsia="ar-SA"/>
    </w:rPr>
  </w:style>
  <w:style w:type="paragraph" w:customStyle="1" w:styleId="Zawartotabeli">
    <w:name w:val="Zawartość tabeli"/>
    <w:basedOn w:val="Normalny"/>
    <w:rsid w:val="004F5B23"/>
    <w:pPr>
      <w:suppressLineNumbers/>
      <w:spacing w:after="200" w:line="276" w:lineRule="auto"/>
    </w:pPr>
    <w:rPr>
      <w:rFonts w:ascii="Calibri" w:eastAsia="Calibri" w:hAnsi="Calibri" w:cs="Calibri"/>
      <w:lang w:eastAsia="ar-SA"/>
    </w:rPr>
  </w:style>
  <w:style w:type="paragraph" w:customStyle="1" w:styleId="Nagwektabeli">
    <w:name w:val="Nagłówek tabeli"/>
    <w:basedOn w:val="Zawartotabeli"/>
    <w:rsid w:val="004F5B23"/>
    <w:pPr>
      <w:jc w:val="center"/>
    </w:pPr>
    <w:rPr>
      <w:b/>
      <w:bCs/>
    </w:rPr>
  </w:style>
  <w:style w:type="table" w:customStyle="1" w:styleId="TableNormal">
    <w:name w:val="Table Normal"/>
    <w:uiPriority w:val="2"/>
    <w:semiHidden/>
    <w:unhideWhenUsed/>
    <w:qFormat/>
    <w:rsid w:val="004F5B23"/>
    <w:pPr>
      <w:widowControl w:val="0"/>
      <w:autoSpaceDE w:val="0"/>
      <w:autoSpaceDN w:val="0"/>
      <w:spacing w:after="200" w:line="276"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F5B23"/>
    <w:pPr>
      <w:widowControl w:val="0"/>
      <w:autoSpaceDE w:val="0"/>
      <w:autoSpaceDN w:val="0"/>
      <w:spacing w:after="0" w:line="240" w:lineRule="auto"/>
      <w:jc w:val="center"/>
    </w:pPr>
    <w:rPr>
      <w:rFonts w:ascii="Liberation Sans Narrow" w:eastAsia="Liberation Sans Narrow" w:hAnsi="Liberation Sans Narrow" w:cs="Liberation Sans Narrow"/>
    </w:rPr>
  </w:style>
  <w:style w:type="paragraph" w:styleId="Spistreci1">
    <w:name w:val="toc 1"/>
    <w:basedOn w:val="Normalny"/>
    <w:uiPriority w:val="39"/>
    <w:qFormat/>
    <w:rsid w:val="004F5B23"/>
    <w:pPr>
      <w:widowControl w:val="0"/>
      <w:autoSpaceDE w:val="0"/>
      <w:autoSpaceDN w:val="0"/>
      <w:spacing w:before="137" w:after="0" w:line="240" w:lineRule="auto"/>
      <w:ind w:left="1816" w:hanging="834"/>
    </w:pPr>
    <w:rPr>
      <w:rFonts w:ascii="Times New Roman" w:eastAsia="Times New Roman" w:hAnsi="Times New Roman" w:cs="Times New Roman"/>
      <w:sz w:val="24"/>
      <w:szCs w:val="24"/>
    </w:rPr>
  </w:style>
  <w:style w:type="paragraph" w:styleId="Spistreci2">
    <w:name w:val="toc 2"/>
    <w:basedOn w:val="Normalny"/>
    <w:uiPriority w:val="39"/>
    <w:qFormat/>
    <w:rsid w:val="004F5B23"/>
    <w:pPr>
      <w:widowControl w:val="0"/>
      <w:autoSpaceDE w:val="0"/>
      <w:autoSpaceDN w:val="0"/>
      <w:spacing w:after="0" w:line="240" w:lineRule="auto"/>
      <w:ind w:left="1816" w:hanging="755"/>
    </w:pPr>
    <w:rPr>
      <w:rFonts w:ascii="Times New Roman" w:eastAsia="Times New Roman" w:hAnsi="Times New Roman" w:cs="Times New Roman"/>
      <w:sz w:val="24"/>
      <w:szCs w:val="24"/>
    </w:rPr>
  </w:style>
  <w:style w:type="paragraph" w:styleId="Spistreci3">
    <w:name w:val="toc 3"/>
    <w:basedOn w:val="Normalny"/>
    <w:uiPriority w:val="39"/>
    <w:qFormat/>
    <w:rsid w:val="004F5B23"/>
    <w:pPr>
      <w:widowControl w:val="0"/>
      <w:autoSpaceDE w:val="0"/>
      <w:autoSpaceDN w:val="0"/>
      <w:spacing w:before="139" w:after="0" w:line="240" w:lineRule="auto"/>
      <w:ind w:left="1816" w:hanging="675"/>
    </w:pPr>
    <w:rPr>
      <w:rFonts w:ascii="Times New Roman" w:eastAsia="Times New Roman" w:hAnsi="Times New Roman" w:cs="Times New Roman"/>
      <w:sz w:val="24"/>
      <w:szCs w:val="24"/>
    </w:rPr>
  </w:style>
  <w:style w:type="paragraph" w:styleId="Spistreci4">
    <w:name w:val="toc 4"/>
    <w:basedOn w:val="Normalny"/>
    <w:uiPriority w:val="1"/>
    <w:qFormat/>
    <w:rsid w:val="004F5B23"/>
    <w:pPr>
      <w:widowControl w:val="0"/>
      <w:autoSpaceDE w:val="0"/>
      <w:autoSpaceDN w:val="0"/>
      <w:spacing w:before="137" w:after="0" w:line="240" w:lineRule="auto"/>
      <w:ind w:left="1816" w:hanging="594"/>
    </w:pPr>
    <w:rPr>
      <w:rFonts w:ascii="Times New Roman" w:eastAsia="Times New Roman" w:hAnsi="Times New Roman" w:cs="Times New Roman"/>
      <w:sz w:val="24"/>
      <w:szCs w:val="24"/>
    </w:rPr>
  </w:style>
  <w:style w:type="paragraph" w:styleId="Spistreci5">
    <w:name w:val="toc 5"/>
    <w:basedOn w:val="Normalny"/>
    <w:uiPriority w:val="1"/>
    <w:qFormat/>
    <w:rsid w:val="004F5B23"/>
    <w:pPr>
      <w:widowControl w:val="0"/>
      <w:autoSpaceDE w:val="0"/>
      <w:autoSpaceDN w:val="0"/>
      <w:spacing w:before="359" w:after="0" w:line="240" w:lineRule="auto"/>
      <w:ind w:left="1816" w:hanging="500"/>
    </w:pPr>
    <w:rPr>
      <w:rFonts w:ascii="Times New Roman" w:eastAsia="Times New Roman" w:hAnsi="Times New Roman" w:cs="Times New Roman"/>
      <w:sz w:val="24"/>
      <w:szCs w:val="24"/>
    </w:rPr>
  </w:style>
  <w:style w:type="paragraph" w:styleId="Spistreci6">
    <w:name w:val="toc 6"/>
    <w:basedOn w:val="Normalny"/>
    <w:uiPriority w:val="1"/>
    <w:qFormat/>
    <w:rsid w:val="004F5B23"/>
    <w:pPr>
      <w:widowControl w:val="0"/>
      <w:autoSpaceDE w:val="0"/>
      <w:autoSpaceDN w:val="0"/>
      <w:spacing w:before="137" w:after="0" w:line="240" w:lineRule="auto"/>
      <w:ind w:left="1456" w:hanging="540"/>
    </w:pPr>
    <w:rPr>
      <w:rFonts w:ascii="Times New Roman" w:eastAsia="Times New Roman" w:hAnsi="Times New Roman" w:cs="Times New Roman"/>
      <w:sz w:val="24"/>
      <w:szCs w:val="24"/>
    </w:rPr>
  </w:style>
  <w:style w:type="paragraph" w:styleId="Tytu">
    <w:name w:val="Title"/>
    <w:basedOn w:val="Normalny"/>
    <w:link w:val="TytuZnak"/>
    <w:uiPriority w:val="1"/>
    <w:qFormat/>
    <w:rsid w:val="004F5B23"/>
    <w:pPr>
      <w:widowControl w:val="0"/>
      <w:autoSpaceDE w:val="0"/>
      <w:autoSpaceDN w:val="0"/>
      <w:spacing w:before="78" w:after="0" w:line="240" w:lineRule="auto"/>
      <w:ind w:left="1499" w:right="1504" w:firstLine="6"/>
      <w:jc w:val="center"/>
    </w:pPr>
    <w:rPr>
      <w:rFonts w:ascii="Times New Roman" w:eastAsia="Times New Roman" w:hAnsi="Times New Roman" w:cs="Times New Roman"/>
      <w:b/>
      <w:bCs/>
      <w:sz w:val="52"/>
      <w:szCs w:val="52"/>
    </w:rPr>
  </w:style>
  <w:style w:type="character" w:customStyle="1" w:styleId="TytuZnak">
    <w:name w:val="Tytuł Znak"/>
    <w:basedOn w:val="Domylnaczcionkaakapitu"/>
    <w:link w:val="Tytu"/>
    <w:uiPriority w:val="1"/>
    <w:rsid w:val="004F5B23"/>
    <w:rPr>
      <w:rFonts w:ascii="Times New Roman" w:eastAsia="Times New Roman" w:hAnsi="Times New Roman" w:cs="Times New Roman"/>
      <w:b/>
      <w:bCs/>
      <w:sz w:val="52"/>
      <w:szCs w:val="52"/>
    </w:rPr>
  </w:style>
  <w:style w:type="table" w:customStyle="1" w:styleId="Tabela-Siatka1">
    <w:name w:val="Tabela - Siatka1"/>
    <w:basedOn w:val="Standardowy"/>
    <w:next w:val="Tabela-Siatka"/>
    <w:uiPriority w:val="59"/>
    <w:rsid w:val="004F5B23"/>
    <w:pPr>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5B23"/>
    <w:pPr>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F5B23"/>
    <w:rPr>
      <w:rFonts w:ascii="Calibri" w:eastAsia="Calibri" w:hAnsi="Calibri" w:cs="Calibri"/>
      <w:sz w:val="20"/>
      <w:szCs w:val="20"/>
      <w:lang w:eastAsia="ar-SA"/>
    </w:rPr>
  </w:style>
  <w:style w:type="character" w:styleId="Odwoanieprzypisukocowego">
    <w:name w:val="endnote reference"/>
    <w:uiPriority w:val="99"/>
    <w:semiHidden/>
    <w:unhideWhenUsed/>
    <w:rsid w:val="004F5B23"/>
    <w:rPr>
      <w:vertAlign w:val="superscript"/>
    </w:rPr>
  </w:style>
  <w:style w:type="paragraph" w:styleId="Legenda">
    <w:name w:val="caption"/>
    <w:basedOn w:val="Normalny"/>
    <w:next w:val="Normalny"/>
    <w:uiPriority w:val="35"/>
    <w:unhideWhenUsed/>
    <w:qFormat/>
    <w:rsid w:val="004F5B23"/>
    <w:pPr>
      <w:spacing w:after="200" w:line="276" w:lineRule="auto"/>
    </w:pPr>
    <w:rPr>
      <w:rFonts w:ascii="Calibri" w:eastAsia="Calibri" w:hAnsi="Calibri" w:cs="Calibri"/>
      <w:b/>
      <w:bCs/>
      <w:sz w:val="20"/>
      <w:szCs w:val="20"/>
      <w:lang w:eastAsia="ar-SA"/>
    </w:rPr>
  </w:style>
  <w:style w:type="paragraph" w:styleId="Nagwekspisutreci">
    <w:name w:val="TOC Heading"/>
    <w:basedOn w:val="Nagwek1"/>
    <w:next w:val="Normalny"/>
    <w:uiPriority w:val="39"/>
    <w:unhideWhenUsed/>
    <w:qFormat/>
    <w:rsid w:val="004F5B23"/>
    <w:pPr>
      <w:keepLines/>
      <w:spacing w:after="0" w:line="259" w:lineRule="auto"/>
      <w:outlineLvl w:val="9"/>
    </w:pPr>
    <w:rPr>
      <w:rFonts w:ascii="Calibri Light" w:hAnsi="Calibri Light"/>
      <w:b w:val="0"/>
      <w:bCs w:val="0"/>
      <w:color w:val="2F5496"/>
      <w:kern w:val="0"/>
      <w:lang w:eastAsia="pl-PL"/>
    </w:rPr>
  </w:style>
  <w:style w:type="character" w:styleId="Hipercze">
    <w:name w:val="Hyperlink"/>
    <w:uiPriority w:val="99"/>
    <w:unhideWhenUsed/>
    <w:rsid w:val="004F5B2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1"/>
    <w:qFormat/>
    <w:rsid w:val="004F5B23"/>
    <w:pPr>
      <w:keepNext/>
      <w:spacing w:before="240" w:after="60" w:line="276"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link w:val="Nagwek2Znak"/>
    <w:uiPriority w:val="1"/>
    <w:qFormat/>
    <w:rsid w:val="004F5B23"/>
    <w:pPr>
      <w:widowControl w:val="0"/>
      <w:autoSpaceDE w:val="0"/>
      <w:autoSpaceDN w:val="0"/>
      <w:spacing w:after="0" w:line="240" w:lineRule="auto"/>
      <w:ind w:left="394" w:hanging="277"/>
      <w:outlineLvl w:val="1"/>
    </w:pPr>
    <w:rPr>
      <w:rFonts w:ascii="Liberation Sans Narrow" w:eastAsia="Liberation Sans Narrow" w:hAnsi="Liberation Sans Narrow" w:cs="Liberation Sans Narrow"/>
      <w:b/>
      <w:bCs/>
      <w:sz w:val="24"/>
      <w:szCs w:val="24"/>
    </w:rPr>
  </w:style>
  <w:style w:type="paragraph" w:styleId="Nagwek3">
    <w:name w:val="heading 3"/>
    <w:basedOn w:val="Normalny"/>
    <w:next w:val="Normalny"/>
    <w:link w:val="Nagwek3Znak"/>
    <w:uiPriority w:val="9"/>
    <w:unhideWhenUsed/>
    <w:qFormat/>
    <w:rsid w:val="004F5B23"/>
    <w:pPr>
      <w:keepNext/>
      <w:spacing w:before="240" w:after="60" w:line="276" w:lineRule="auto"/>
      <w:outlineLvl w:val="2"/>
    </w:pPr>
    <w:rPr>
      <w:rFonts w:ascii="Calibri Light" w:eastAsia="Times New Roman" w:hAnsi="Calibri Light" w:cs="Times New Roman"/>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20CCB"/>
    <w:pPr>
      <w:ind w:left="720"/>
      <w:contextualSpacing/>
    </w:pPr>
  </w:style>
  <w:style w:type="paragraph" w:styleId="Nagwek">
    <w:name w:val="header"/>
    <w:basedOn w:val="Normalny"/>
    <w:link w:val="NagwekZnak"/>
    <w:uiPriority w:val="99"/>
    <w:unhideWhenUsed/>
    <w:rsid w:val="00F2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CCB"/>
  </w:style>
  <w:style w:type="paragraph" w:styleId="Stopka">
    <w:name w:val="footer"/>
    <w:basedOn w:val="Normalny"/>
    <w:link w:val="StopkaZnak"/>
    <w:uiPriority w:val="99"/>
    <w:unhideWhenUsed/>
    <w:rsid w:val="00F2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CCB"/>
  </w:style>
  <w:style w:type="table" w:styleId="Tabela-Siatka">
    <w:name w:val="Table Grid"/>
    <w:basedOn w:val="Standardowy"/>
    <w:uiPriority w:val="39"/>
    <w:rsid w:val="0052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4F5B23"/>
    <w:pPr>
      <w:spacing w:after="120" w:line="276" w:lineRule="auto"/>
    </w:pPr>
    <w:rPr>
      <w:rFonts w:ascii="Calibri" w:eastAsia="Calibri" w:hAnsi="Calibri" w:cs="Calibri"/>
      <w:lang w:eastAsia="ar-SA"/>
    </w:rPr>
  </w:style>
  <w:style w:type="character" w:customStyle="1" w:styleId="TekstpodstawowyZnak">
    <w:name w:val="Tekst podstawowy Znak"/>
    <w:basedOn w:val="Domylnaczcionkaakapitu"/>
    <w:link w:val="Tekstpodstawowy"/>
    <w:rsid w:val="004F5B23"/>
    <w:rPr>
      <w:rFonts w:ascii="Calibri" w:eastAsia="Calibri" w:hAnsi="Calibri" w:cs="Calibri"/>
      <w:lang w:eastAsia="ar-SA"/>
    </w:rPr>
  </w:style>
  <w:style w:type="character" w:customStyle="1" w:styleId="Nagwek1Znak">
    <w:name w:val="Nagłówek 1 Znak"/>
    <w:basedOn w:val="Domylnaczcionkaakapitu"/>
    <w:link w:val="Nagwek1"/>
    <w:uiPriority w:val="1"/>
    <w:rsid w:val="004F5B23"/>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1"/>
    <w:rsid w:val="004F5B23"/>
    <w:rPr>
      <w:rFonts w:ascii="Liberation Sans Narrow" w:eastAsia="Liberation Sans Narrow" w:hAnsi="Liberation Sans Narrow" w:cs="Liberation Sans Narrow"/>
      <w:b/>
      <w:bCs/>
      <w:sz w:val="24"/>
      <w:szCs w:val="24"/>
    </w:rPr>
  </w:style>
  <w:style w:type="character" w:customStyle="1" w:styleId="Nagwek3Znak">
    <w:name w:val="Nagłówek 3 Znak"/>
    <w:basedOn w:val="Domylnaczcionkaakapitu"/>
    <w:link w:val="Nagwek3"/>
    <w:uiPriority w:val="9"/>
    <w:rsid w:val="004F5B23"/>
    <w:rPr>
      <w:rFonts w:ascii="Calibri Light" w:eastAsia="Times New Roman" w:hAnsi="Calibri Light" w:cs="Times New Roman"/>
      <w:b/>
      <w:bCs/>
      <w:sz w:val="26"/>
      <w:szCs w:val="26"/>
      <w:lang w:eastAsia="ar-SA"/>
    </w:rPr>
  </w:style>
  <w:style w:type="numbering" w:customStyle="1" w:styleId="Bezlisty1">
    <w:name w:val="Bez listy1"/>
    <w:next w:val="Bezlisty"/>
    <w:uiPriority w:val="99"/>
    <w:semiHidden/>
    <w:unhideWhenUsed/>
    <w:rsid w:val="004F5B23"/>
  </w:style>
  <w:style w:type="character" w:customStyle="1" w:styleId="WW8Num1z0">
    <w:name w:val="WW8Num1z0"/>
    <w:rsid w:val="004F5B23"/>
    <w:rPr>
      <w:rFonts w:ascii="Times New Roman" w:eastAsia="Times New Roman" w:hAnsi="Times New Roman" w:cs="Times New Roman"/>
    </w:rPr>
  </w:style>
  <w:style w:type="character" w:customStyle="1" w:styleId="WW8Num4z0">
    <w:name w:val="WW8Num4z0"/>
    <w:rsid w:val="004F5B23"/>
    <w:rPr>
      <w:rFonts w:ascii="Times New Roman" w:eastAsia="Times New Roman" w:hAnsi="Times New Roman" w:cs="Times New Roman"/>
    </w:rPr>
  </w:style>
  <w:style w:type="character" w:customStyle="1" w:styleId="WW8Num5z0">
    <w:name w:val="WW8Num5z0"/>
    <w:rsid w:val="004F5B23"/>
    <w:rPr>
      <w:rFonts w:ascii="Times New Roman" w:eastAsia="Times New Roman" w:hAnsi="Times New Roman" w:cs="Times New Roman"/>
    </w:rPr>
  </w:style>
  <w:style w:type="character" w:customStyle="1" w:styleId="WW8Num6z0">
    <w:name w:val="WW8Num6z0"/>
    <w:rsid w:val="004F5B23"/>
    <w:rPr>
      <w:rFonts w:ascii="Symbol" w:hAnsi="Symbol"/>
    </w:rPr>
  </w:style>
  <w:style w:type="character" w:customStyle="1" w:styleId="WW8Num8z0">
    <w:name w:val="WW8Num8z0"/>
    <w:rsid w:val="004F5B23"/>
    <w:rPr>
      <w:rFonts w:ascii="Symbol" w:eastAsia="TimesNewRomanPSMT" w:hAnsi="Symbol" w:cs="Times New Roman"/>
    </w:rPr>
  </w:style>
  <w:style w:type="character" w:customStyle="1" w:styleId="WW8Num9z1">
    <w:name w:val="WW8Num9z1"/>
    <w:rsid w:val="004F5B23"/>
    <w:rPr>
      <w:rFonts w:ascii="Symbol" w:hAnsi="Symbol"/>
    </w:rPr>
  </w:style>
  <w:style w:type="character" w:customStyle="1" w:styleId="Absatz-Standardschriftart">
    <w:name w:val="Absatz-Standardschriftart"/>
    <w:rsid w:val="004F5B23"/>
  </w:style>
  <w:style w:type="character" w:customStyle="1" w:styleId="WW-Absatz-Standardschriftart">
    <w:name w:val="WW-Absatz-Standardschriftart"/>
    <w:rsid w:val="004F5B23"/>
  </w:style>
  <w:style w:type="character" w:customStyle="1" w:styleId="WW-Absatz-Standardschriftart1">
    <w:name w:val="WW-Absatz-Standardschriftart1"/>
    <w:rsid w:val="004F5B23"/>
  </w:style>
  <w:style w:type="character" w:customStyle="1" w:styleId="WW-Absatz-Standardschriftart11">
    <w:name w:val="WW-Absatz-Standardschriftart11"/>
    <w:rsid w:val="004F5B23"/>
  </w:style>
  <w:style w:type="character" w:customStyle="1" w:styleId="WW-Absatz-Standardschriftart111">
    <w:name w:val="WW-Absatz-Standardschriftart111"/>
    <w:rsid w:val="004F5B23"/>
  </w:style>
  <w:style w:type="character" w:customStyle="1" w:styleId="WW-Absatz-Standardschriftart1111">
    <w:name w:val="WW-Absatz-Standardschriftart1111"/>
    <w:rsid w:val="004F5B23"/>
  </w:style>
  <w:style w:type="character" w:customStyle="1" w:styleId="WW8Num6z1">
    <w:name w:val="WW8Num6z1"/>
    <w:rsid w:val="004F5B23"/>
    <w:rPr>
      <w:rFonts w:ascii="Courier New" w:hAnsi="Courier New" w:cs="Courier New"/>
    </w:rPr>
  </w:style>
  <w:style w:type="character" w:customStyle="1" w:styleId="WW8Num6z2">
    <w:name w:val="WW8Num6z2"/>
    <w:rsid w:val="004F5B23"/>
    <w:rPr>
      <w:rFonts w:ascii="Wingdings" w:hAnsi="Wingdings"/>
    </w:rPr>
  </w:style>
  <w:style w:type="character" w:customStyle="1" w:styleId="WW8Num7z1">
    <w:name w:val="WW8Num7z1"/>
    <w:rsid w:val="004F5B23"/>
    <w:rPr>
      <w:rFonts w:ascii="Symbol" w:hAnsi="Symbol"/>
    </w:rPr>
  </w:style>
  <w:style w:type="character" w:customStyle="1" w:styleId="WW8Num8z1">
    <w:name w:val="WW8Num8z1"/>
    <w:rsid w:val="004F5B23"/>
    <w:rPr>
      <w:rFonts w:ascii="Courier New" w:hAnsi="Courier New" w:cs="Courier New"/>
    </w:rPr>
  </w:style>
  <w:style w:type="character" w:customStyle="1" w:styleId="WW8Num8z2">
    <w:name w:val="WW8Num8z2"/>
    <w:rsid w:val="004F5B23"/>
    <w:rPr>
      <w:rFonts w:ascii="Wingdings" w:hAnsi="Wingdings"/>
    </w:rPr>
  </w:style>
  <w:style w:type="character" w:customStyle="1" w:styleId="WW8Num8z3">
    <w:name w:val="WW8Num8z3"/>
    <w:rsid w:val="004F5B23"/>
    <w:rPr>
      <w:rFonts w:ascii="Symbol" w:hAnsi="Symbol"/>
    </w:rPr>
  </w:style>
  <w:style w:type="character" w:customStyle="1" w:styleId="WW8Num11z0">
    <w:name w:val="WW8Num11z0"/>
    <w:rsid w:val="004F5B23"/>
    <w:rPr>
      <w:b w:val="0"/>
    </w:rPr>
  </w:style>
  <w:style w:type="character" w:customStyle="1" w:styleId="WW8Num11z1">
    <w:name w:val="WW8Num11z1"/>
    <w:rsid w:val="004F5B23"/>
    <w:rPr>
      <w:rFonts w:ascii="Courier New" w:hAnsi="Courier New" w:cs="Courier New"/>
    </w:rPr>
  </w:style>
  <w:style w:type="character" w:customStyle="1" w:styleId="WW8Num11z2">
    <w:name w:val="WW8Num11z2"/>
    <w:rsid w:val="004F5B23"/>
    <w:rPr>
      <w:rFonts w:ascii="Wingdings" w:hAnsi="Wingdings"/>
    </w:rPr>
  </w:style>
  <w:style w:type="character" w:customStyle="1" w:styleId="WW8Num12z1">
    <w:name w:val="WW8Num12z1"/>
    <w:rsid w:val="004F5B23"/>
    <w:rPr>
      <w:rFonts w:ascii="Symbol" w:hAnsi="Symbol"/>
    </w:rPr>
  </w:style>
  <w:style w:type="character" w:customStyle="1" w:styleId="Domylnaczcionkaakapitu2">
    <w:name w:val="Domyślna czcionka akapitu2"/>
    <w:rsid w:val="004F5B23"/>
  </w:style>
  <w:style w:type="character" w:customStyle="1" w:styleId="WW-Absatz-Standardschriftart11111">
    <w:name w:val="WW-Absatz-Standardschriftart11111"/>
    <w:rsid w:val="004F5B23"/>
  </w:style>
  <w:style w:type="character" w:customStyle="1" w:styleId="WW-Absatz-Standardschriftart111111">
    <w:name w:val="WW-Absatz-Standardschriftart111111"/>
    <w:rsid w:val="004F5B23"/>
  </w:style>
  <w:style w:type="character" w:customStyle="1" w:styleId="WW-Absatz-Standardschriftart1111111">
    <w:name w:val="WW-Absatz-Standardschriftart1111111"/>
    <w:rsid w:val="004F5B23"/>
  </w:style>
  <w:style w:type="character" w:customStyle="1" w:styleId="WW-Absatz-Standardschriftart11111111">
    <w:name w:val="WW-Absatz-Standardschriftart11111111"/>
    <w:rsid w:val="004F5B23"/>
  </w:style>
  <w:style w:type="character" w:customStyle="1" w:styleId="WW-Absatz-Standardschriftart111111111">
    <w:name w:val="WW-Absatz-Standardschriftart111111111"/>
    <w:rsid w:val="004F5B23"/>
  </w:style>
  <w:style w:type="character" w:customStyle="1" w:styleId="WW-Absatz-Standardschriftart1111111111">
    <w:name w:val="WW-Absatz-Standardschriftart1111111111"/>
    <w:rsid w:val="004F5B23"/>
  </w:style>
  <w:style w:type="character" w:customStyle="1" w:styleId="WW8Num2z0">
    <w:name w:val="WW8Num2z0"/>
    <w:rsid w:val="004F5B23"/>
    <w:rPr>
      <w:rFonts w:ascii="Times New Roman" w:eastAsia="Times New Roman" w:hAnsi="Times New Roman" w:cs="Times New Roman"/>
    </w:rPr>
  </w:style>
  <w:style w:type="character" w:customStyle="1" w:styleId="WW-Absatz-Standardschriftart11111111111">
    <w:name w:val="WW-Absatz-Standardschriftart11111111111"/>
    <w:rsid w:val="004F5B23"/>
  </w:style>
  <w:style w:type="character" w:customStyle="1" w:styleId="WW-Absatz-Standardschriftart111111111111">
    <w:name w:val="WW-Absatz-Standardschriftart111111111111"/>
    <w:rsid w:val="004F5B23"/>
  </w:style>
  <w:style w:type="character" w:customStyle="1" w:styleId="WW-Absatz-Standardschriftart1111111111111">
    <w:name w:val="WW-Absatz-Standardschriftart1111111111111"/>
    <w:rsid w:val="004F5B23"/>
  </w:style>
  <w:style w:type="character" w:customStyle="1" w:styleId="WW-Absatz-Standardschriftart11111111111111">
    <w:name w:val="WW-Absatz-Standardschriftart11111111111111"/>
    <w:rsid w:val="004F5B23"/>
  </w:style>
  <w:style w:type="character" w:customStyle="1" w:styleId="WW-Absatz-Standardschriftart111111111111111">
    <w:name w:val="WW-Absatz-Standardschriftart111111111111111"/>
    <w:rsid w:val="004F5B23"/>
  </w:style>
  <w:style w:type="character" w:customStyle="1" w:styleId="WW-Absatz-Standardschriftart1111111111111111">
    <w:name w:val="WW-Absatz-Standardschriftart1111111111111111"/>
    <w:rsid w:val="004F5B23"/>
  </w:style>
  <w:style w:type="character" w:customStyle="1" w:styleId="WW-Absatz-Standardschriftart11111111111111111">
    <w:name w:val="WW-Absatz-Standardschriftart11111111111111111"/>
    <w:rsid w:val="004F5B23"/>
  </w:style>
  <w:style w:type="character" w:customStyle="1" w:styleId="Domylnaczcionkaakapitu1">
    <w:name w:val="Domyślna czcionka akapitu1"/>
    <w:rsid w:val="004F5B23"/>
  </w:style>
  <w:style w:type="character" w:customStyle="1" w:styleId="Tekstpodstawowy3Znak">
    <w:name w:val="Tekst podstawowy 3 Znak"/>
    <w:rsid w:val="004F5B23"/>
    <w:rPr>
      <w:sz w:val="16"/>
      <w:szCs w:val="16"/>
    </w:rPr>
  </w:style>
  <w:style w:type="character" w:customStyle="1" w:styleId="Tekstpodstawowy2Znak">
    <w:name w:val="Tekst podstawowy 2 Znak"/>
    <w:basedOn w:val="Domylnaczcionkaakapitu1"/>
    <w:rsid w:val="004F5B23"/>
  </w:style>
  <w:style w:type="character" w:customStyle="1" w:styleId="TekstdymkaZnak">
    <w:name w:val="Tekst dymka Znak"/>
    <w:uiPriority w:val="99"/>
    <w:rsid w:val="004F5B23"/>
    <w:rPr>
      <w:rFonts w:ascii="Tahoma" w:hAnsi="Tahoma" w:cs="Tahoma"/>
      <w:sz w:val="16"/>
      <w:szCs w:val="16"/>
    </w:rPr>
  </w:style>
  <w:style w:type="character" w:styleId="Pogrubienie">
    <w:name w:val="Strong"/>
    <w:qFormat/>
    <w:rsid w:val="004F5B23"/>
    <w:rPr>
      <w:b/>
      <w:bCs/>
    </w:rPr>
  </w:style>
  <w:style w:type="character" w:customStyle="1" w:styleId="Odwoaniedokomentarza1">
    <w:name w:val="Odwołanie do komentarza1"/>
    <w:rsid w:val="004F5B23"/>
    <w:rPr>
      <w:sz w:val="16"/>
      <w:szCs w:val="16"/>
    </w:rPr>
  </w:style>
  <w:style w:type="character" w:customStyle="1" w:styleId="TekstkomentarzaZnak">
    <w:name w:val="Tekst komentarza Znak"/>
    <w:rsid w:val="004F5B23"/>
    <w:rPr>
      <w:sz w:val="20"/>
      <w:szCs w:val="20"/>
    </w:rPr>
  </w:style>
  <w:style w:type="character" w:customStyle="1" w:styleId="TematkomentarzaZnak">
    <w:name w:val="Temat komentarza Znak"/>
    <w:rsid w:val="004F5B23"/>
    <w:rPr>
      <w:b/>
      <w:bCs/>
      <w:sz w:val="20"/>
      <w:szCs w:val="20"/>
    </w:rPr>
  </w:style>
  <w:style w:type="character" w:customStyle="1" w:styleId="apple-converted-space">
    <w:name w:val="apple-converted-space"/>
    <w:basedOn w:val="Domylnaczcionkaakapitu1"/>
    <w:rsid w:val="004F5B23"/>
  </w:style>
  <w:style w:type="character" w:styleId="Uwydatnienie">
    <w:name w:val="Emphasis"/>
    <w:qFormat/>
    <w:rsid w:val="004F5B23"/>
    <w:rPr>
      <w:i/>
      <w:iCs/>
    </w:rPr>
  </w:style>
  <w:style w:type="character" w:customStyle="1" w:styleId="Znakinumeracji">
    <w:name w:val="Znaki numeracji"/>
    <w:rsid w:val="004F5B23"/>
    <w:rPr>
      <w:b/>
      <w:bCs/>
    </w:rPr>
  </w:style>
  <w:style w:type="paragraph" w:customStyle="1" w:styleId="Nagwek20">
    <w:name w:val="Nagłówek2"/>
    <w:basedOn w:val="Normalny"/>
    <w:next w:val="Tekstpodstawowy"/>
    <w:rsid w:val="004F5B23"/>
    <w:pPr>
      <w:keepNext/>
      <w:spacing w:before="240" w:after="120" w:line="276" w:lineRule="auto"/>
    </w:pPr>
    <w:rPr>
      <w:rFonts w:ascii="Arial" w:eastAsia="Lucida Sans Unicode" w:hAnsi="Arial" w:cs="Mangal"/>
      <w:sz w:val="28"/>
      <w:szCs w:val="28"/>
      <w:lang w:eastAsia="ar-SA"/>
    </w:rPr>
  </w:style>
  <w:style w:type="paragraph" w:styleId="Lista">
    <w:name w:val="List"/>
    <w:basedOn w:val="Tekstpodstawowy"/>
    <w:rsid w:val="004F5B23"/>
    <w:rPr>
      <w:rFonts w:cs="Mangal"/>
    </w:rPr>
  </w:style>
  <w:style w:type="paragraph" w:customStyle="1" w:styleId="Podpis2">
    <w:name w:val="Podpis2"/>
    <w:basedOn w:val="Normalny"/>
    <w:rsid w:val="004F5B23"/>
    <w:pPr>
      <w:suppressLineNumber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4F5B23"/>
    <w:pPr>
      <w:suppressLineNumber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4F5B23"/>
    <w:pPr>
      <w:keepNext/>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4F5B23"/>
    <w:pPr>
      <w:suppressLineNumbers/>
      <w:spacing w:before="120" w:after="120" w:line="276" w:lineRule="auto"/>
    </w:pPr>
    <w:rPr>
      <w:rFonts w:ascii="Calibri" w:eastAsia="Calibri" w:hAnsi="Calibri" w:cs="Mangal"/>
      <w:i/>
      <w:iCs/>
      <w:sz w:val="24"/>
      <w:szCs w:val="24"/>
      <w:lang w:eastAsia="ar-SA"/>
    </w:rPr>
  </w:style>
  <w:style w:type="paragraph" w:customStyle="1" w:styleId="Default">
    <w:name w:val="Default"/>
    <w:rsid w:val="004F5B23"/>
    <w:pPr>
      <w:suppressAutoHyphens/>
      <w:autoSpaceDE w:val="0"/>
      <w:spacing w:after="200" w:line="276" w:lineRule="auto"/>
    </w:pPr>
    <w:rPr>
      <w:rFonts w:ascii="Times New Roman" w:eastAsia="Calibri" w:hAnsi="Times New Roman" w:cs="Calibri"/>
      <w:color w:val="000000"/>
      <w:sz w:val="24"/>
      <w:szCs w:val="24"/>
      <w:lang w:eastAsia="ar-SA"/>
    </w:rPr>
  </w:style>
  <w:style w:type="paragraph" w:customStyle="1" w:styleId="Tekstpodstawowy31">
    <w:name w:val="Tekst podstawowy 31"/>
    <w:basedOn w:val="Normalny"/>
    <w:rsid w:val="004F5B23"/>
    <w:pPr>
      <w:spacing w:after="120" w:line="276" w:lineRule="auto"/>
    </w:pPr>
    <w:rPr>
      <w:rFonts w:ascii="Calibri" w:eastAsia="Calibri" w:hAnsi="Calibri" w:cs="Calibri"/>
      <w:sz w:val="16"/>
      <w:szCs w:val="16"/>
      <w:lang w:eastAsia="ar-SA"/>
    </w:rPr>
  </w:style>
  <w:style w:type="paragraph" w:customStyle="1" w:styleId="Tekstpodstawowy21">
    <w:name w:val="Tekst podstawowy 21"/>
    <w:basedOn w:val="Normalny"/>
    <w:rsid w:val="004F5B23"/>
    <w:pPr>
      <w:spacing w:after="120" w:line="480" w:lineRule="auto"/>
    </w:pPr>
    <w:rPr>
      <w:rFonts w:ascii="Calibri" w:eastAsia="Calibri" w:hAnsi="Calibri" w:cs="Calibri"/>
      <w:lang w:eastAsia="ar-SA"/>
    </w:rPr>
  </w:style>
  <w:style w:type="paragraph" w:styleId="Tekstdymka">
    <w:name w:val="Balloon Text"/>
    <w:basedOn w:val="Normalny"/>
    <w:link w:val="TekstdymkaZnak1"/>
    <w:uiPriority w:val="99"/>
    <w:rsid w:val="004F5B23"/>
    <w:pPr>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rsid w:val="004F5B23"/>
    <w:rPr>
      <w:rFonts w:ascii="Tahoma" w:eastAsia="Calibri" w:hAnsi="Tahoma" w:cs="Tahoma"/>
      <w:sz w:val="16"/>
      <w:szCs w:val="16"/>
      <w:lang w:eastAsia="ar-SA"/>
    </w:rPr>
  </w:style>
  <w:style w:type="paragraph" w:customStyle="1" w:styleId="Tekstkomentarza1">
    <w:name w:val="Tekst komentarza1"/>
    <w:basedOn w:val="Normalny"/>
    <w:rsid w:val="004F5B23"/>
    <w:pPr>
      <w:spacing w:after="200" w:line="240" w:lineRule="auto"/>
    </w:pPr>
    <w:rPr>
      <w:rFonts w:ascii="Calibri" w:eastAsia="Calibri" w:hAnsi="Calibri" w:cs="Calibri"/>
      <w:sz w:val="20"/>
      <w:szCs w:val="20"/>
      <w:lang w:eastAsia="ar-SA"/>
    </w:rPr>
  </w:style>
  <w:style w:type="paragraph" w:styleId="Tekstkomentarza">
    <w:name w:val="annotation text"/>
    <w:basedOn w:val="Normalny"/>
    <w:link w:val="TekstkomentarzaZnak1"/>
    <w:uiPriority w:val="99"/>
    <w:semiHidden/>
    <w:unhideWhenUsed/>
    <w:rsid w:val="004F5B23"/>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F5B23"/>
    <w:rPr>
      <w:sz w:val="20"/>
      <w:szCs w:val="20"/>
    </w:rPr>
  </w:style>
  <w:style w:type="paragraph" w:styleId="Tematkomentarza">
    <w:name w:val="annotation subject"/>
    <w:basedOn w:val="Tekstkomentarza1"/>
    <w:next w:val="Tekstkomentarza1"/>
    <w:link w:val="TematkomentarzaZnak1"/>
    <w:rsid w:val="004F5B23"/>
    <w:rPr>
      <w:b/>
      <w:bCs/>
    </w:rPr>
  </w:style>
  <w:style w:type="character" w:customStyle="1" w:styleId="TematkomentarzaZnak1">
    <w:name w:val="Temat komentarza Znak1"/>
    <w:basedOn w:val="TekstkomentarzaZnak1"/>
    <w:link w:val="Tematkomentarza"/>
    <w:rsid w:val="004F5B23"/>
    <w:rPr>
      <w:rFonts w:ascii="Calibri" w:eastAsia="Calibri" w:hAnsi="Calibri" w:cs="Calibri"/>
      <w:b/>
      <w:bCs/>
      <w:sz w:val="20"/>
      <w:szCs w:val="20"/>
      <w:lang w:eastAsia="ar-SA"/>
    </w:rPr>
  </w:style>
  <w:style w:type="paragraph" w:customStyle="1" w:styleId="Zawartotabeli">
    <w:name w:val="Zawartość tabeli"/>
    <w:basedOn w:val="Normalny"/>
    <w:rsid w:val="004F5B23"/>
    <w:pPr>
      <w:suppressLineNumbers/>
      <w:spacing w:after="200" w:line="276" w:lineRule="auto"/>
    </w:pPr>
    <w:rPr>
      <w:rFonts w:ascii="Calibri" w:eastAsia="Calibri" w:hAnsi="Calibri" w:cs="Calibri"/>
      <w:lang w:eastAsia="ar-SA"/>
    </w:rPr>
  </w:style>
  <w:style w:type="paragraph" w:customStyle="1" w:styleId="Nagwektabeli">
    <w:name w:val="Nagłówek tabeli"/>
    <w:basedOn w:val="Zawartotabeli"/>
    <w:rsid w:val="004F5B23"/>
    <w:pPr>
      <w:jc w:val="center"/>
    </w:pPr>
    <w:rPr>
      <w:b/>
      <w:bCs/>
    </w:rPr>
  </w:style>
  <w:style w:type="table" w:customStyle="1" w:styleId="TableNormal">
    <w:name w:val="Table Normal"/>
    <w:uiPriority w:val="2"/>
    <w:semiHidden/>
    <w:unhideWhenUsed/>
    <w:qFormat/>
    <w:rsid w:val="004F5B23"/>
    <w:pPr>
      <w:widowControl w:val="0"/>
      <w:autoSpaceDE w:val="0"/>
      <w:autoSpaceDN w:val="0"/>
      <w:spacing w:after="200" w:line="276"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F5B23"/>
    <w:pPr>
      <w:widowControl w:val="0"/>
      <w:autoSpaceDE w:val="0"/>
      <w:autoSpaceDN w:val="0"/>
      <w:spacing w:after="0" w:line="240" w:lineRule="auto"/>
      <w:jc w:val="center"/>
    </w:pPr>
    <w:rPr>
      <w:rFonts w:ascii="Liberation Sans Narrow" w:eastAsia="Liberation Sans Narrow" w:hAnsi="Liberation Sans Narrow" w:cs="Liberation Sans Narrow"/>
    </w:rPr>
  </w:style>
  <w:style w:type="paragraph" w:styleId="Spistreci1">
    <w:name w:val="toc 1"/>
    <w:basedOn w:val="Normalny"/>
    <w:uiPriority w:val="39"/>
    <w:qFormat/>
    <w:rsid w:val="004F5B23"/>
    <w:pPr>
      <w:widowControl w:val="0"/>
      <w:autoSpaceDE w:val="0"/>
      <w:autoSpaceDN w:val="0"/>
      <w:spacing w:before="137" w:after="0" w:line="240" w:lineRule="auto"/>
      <w:ind w:left="1816" w:hanging="834"/>
    </w:pPr>
    <w:rPr>
      <w:rFonts w:ascii="Times New Roman" w:eastAsia="Times New Roman" w:hAnsi="Times New Roman" w:cs="Times New Roman"/>
      <w:sz w:val="24"/>
      <w:szCs w:val="24"/>
    </w:rPr>
  </w:style>
  <w:style w:type="paragraph" w:styleId="Spistreci2">
    <w:name w:val="toc 2"/>
    <w:basedOn w:val="Normalny"/>
    <w:uiPriority w:val="39"/>
    <w:qFormat/>
    <w:rsid w:val="004F5B23"/>
    <w:pPr>
      <w:widowControl w:val="0"/>
      <w:autoSpaceDE w:val="0"/>
      <w:autoSpaceDN w:val="0"/>
      <w:spacing w:after="0" w:line="240" w:lineRule="auto"/>
      <w:ind w:left="1816" w:hanging="755"/>
    </w:pPr>
    <w:rPr>
      <w:rFonts w:ascii="Times New Roman" w:eastAsia="Times New Roman" w:hAnsi="Times New Roman" w:cs="Times New Roman"/>
      <w:sz w:val="24"/>
      <w:szCs w:val="24"/>
    </w:rPr>
  </w:style>
  <w:style w:type="paragraph" w:styleId="Spistreci3">
    <w:name w:val="toc 3"/>
    <w:basedOn w:val="Normalny"/>
    <w:uiPriority w:val="39"/>
    <w:qFormat/>
    <w:rsid w:val="004F5B23"/>
    <w:pPr>
      <w:widowControl w:val="0"/>
      <w:autoSpaceDE w:val="0"/>
      <w:autoSpaceDN w:val="0"/>
      <w:spacing w:before="139" w:after="0" w:line="240" w:lineRule="auto"/>
      <w:ind w:left="1816" w:hanging="675"/>
    </w:pPr>
    <w:rPr>
      <w:rFonts w:ascii="Times New Roman" w:eastAsia="Times New Roman" w:hAnsi="Times New Roman" w:cs="Times New Roman"/>
      <w:sz w:val="24"/>
      <w:szCs w:val="24"/>
    </w:rPr>
  </w:style>
  <w:style w:type="paragraph" w:styleId="Spistreci4">
    <w:name w:val="toc 4"/>
    <w:basedOn w:val="Normalny"/>
    <w:uiPriority w:val="1"/>
    <w:qFormat/>
    <w:rsid w:val="004F5B23"/>
    <w:pPr>
      <w:widowControl w:val="0"/>
      <w:autoSpaceDE w:val="0"/>
      <w:autoSpaceDN w:val="0"/>
      <w:spacing w:before="137" w:after="0" w:line="240" w:lineRule="auto"/>
      <w:ind w:left="1816" w:hanging="594"/>
    </w:pPr>
    <w:rPr>
      <w:rFonts w:ascii="Times New Roman" w:eastAsia="Times New Roman" w:hAnsi="Times New Roman" w:cs="Times New Roman"/>
      <w:sz w:val="24"/>
      <w:szCs w:val="24"/>
    </w:rPr>
  </w:style>
  <w:style w:type="paragraph" w:styleId="Spistreci5">
    <w:name w:val="toc 5"/>
    <w:basedOn w:val="Normalny"/>
    <w:uiPriority w:val="1"/>
    <w:qFormat/>
    <w:rsid w:val="004F5B23"/>
    <w:pPr>
      <w:widowControl w:val="0"/>
      <w:autoSpaceDE w:val="0"/>
      <w:autoSpaceDN w:val="0"/>
      <w:spacing w:before="359" w:after="0" w:line="240" w:lineRule="auto"/>
      <w:ind w:left="1816" w:hanging="500"/>
    </w:pPr>
    <w:rPr>
      <w:rFonts w:ascii="Times New Roman" w:eastAsia="Times New Roman" w:hAnsi="Times New Roman" w:cs="Times New Roman"/>
      <w:sz w:val="24"/>
      <w:szCs w:val="24"/>
    </w:rPr>
  </w:style>
  <w:style w:type="paragraph" w:styleId="Spistreci6">
    <w:name w:val="toc 6"/>
    <w:basedOn w:val="Normalny"/>
    <w:uiPriority w:val="1"/>
    <w:qFormat/>
    <w:rsid w:val="004F5B23"/>
    <w:pPr>
      <w:widowControl w:val="0"/>
      <w:autoSpaceDE w:val="0"/>
      <w:autoSpaceDN w:val="0"/>
      <w:spacing w:before="137" w:after="0" w:line="240" w:lineRule="auto"/>
      <w:ind w:left="1456" w:hanging="540"/>
    </w:pPr>
    <w:rPr>
      <w:rFonts w:ascii="Times New Roman" w:eastAsia="Times New Roman" w:hAnsi="Times New Roman" w:cs="Times New Roman"/>
      <w:sz w:val="24"/>
      <w:szCs w:val="24"/>
    </w:rPr>
  </w:style>
  <w:style w:type="paragraph" w:styleId="Tytu">
    <w:name w:val="Title"/>
    <w:basedOn w:val="Normalny"/>
    <w:link w:val="TytuZnak"/>
    <w:uiPriority w:val="1"/>
    <w:qFormat/>
    <w:rsid w:val="004F5B23"/>
    <w:pPr>
      <w:widowControl w:val="0"/>
      <w:autoSpaceDE w:val="0"/>
      <w:autoSpaceDN w:val="0"/>
      <w:spacing w:before="78" w:after="0" w:line="240" w:lineRule="auto"/>
      <w:ind w:left="1499" w:right="1504" w:firstLine="6"/>
      <w:jc w:val="center"/>
    </w:pPr>
    <w:rPr>
      <w:rFonts w:ascii="Times New Roman" w:eastAsia="Times New Roman" w:hAnsi="Times New Roman" w:cs="Times New Roman"/>
      <w:b/>
      <w:bCs/>
      <w:sz w:val="52"/>
      <w:szCs w:val="52"/>
    </w:rPr>
  </w:style>
  <w:style w:type="character" w:customStyle="1" w:styleId="TytuZnak">
    <w:name w:val="Tytuł Znak"/>
    <w:basedOn w:val="Domylnaczcionkaakapitu"/>
    <w:link w:val="Tytu"/>
    <w:uiPriority w:val="1"/>
    <w:rsid w:val="004F5B23"/>
    <w:rPr>
      <w:rFonts w:ascii="Times New Roman" w:eastAsia="Times New Roman" w:hAnsi="Times New Roman" w:cs="Times New Roman"/>
      <w:b/>
      <w:bCs/>
      <w:sz w:val="52"/>
      <w:szCs w:val="52"/>
    </w:rPr>
  </w:style>
  <w:style w:type="table" w:customStyle="1" w:styleId="Tabela-Siatka1">
    <w:name w:val="Tabela - Siatka1"/>
    <w:basedOn w:val="Standardowy"/>
    <w:next w:val="Tabela-Siatka"/>
    <w:uiPriority w:val="59"/>
    <w:rsid w:val="004F5B23"/>
    <w:pPr>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5B23"/>
    <w:pPr>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F5B23"/>
    <w:rPr>
      <w:rFonts w:ascii="Calibri" w:eastAsia="Calibri" w:hAnsi="Calibri" w:cs="Calibri"/>
      <w:sz w:val="20"/>
      <w:szCs w:val="20"/>
      <w:lang w:eastAsia="ar-SA"/>
    </w:rPr>
  </w:style>
  <w:style w:type="character" w:styleId="Odwoanieprzypisukocowego">
    <w:name w:val="endnote reference"/>
    <w:uiPriority w:val="99"/>
    <w:semiHidden/>
    <w:unhideWhenUsed/>
    <w:rsid w:val="004F5B23"/>
    <w:rPr>
      <w:vertAlign w:val="superscript"/>
    </w:rPr>
  </w:style>
  <w:style w:type="paragraph" w:styleId="Legenda">
    <w:name w:val="caption"/>
    <w:basedOn w:val="Normalny"/>
    <w:next w:val="Normalny"/>
    <w:uiPriority w:val="35"/>
    <w:unhideWhenUsed/>
    <w:qFormat/>
    <w:rsid w:val="004F5B23"/>
    <w:pPr>
      <w:spacing w:after="200" w:line="276" w:lineRule="auto"/>
    </w:pPr>
    <w:rPr>
      <w:rFonts w:ascii="Calibri" w:eastAsia="Calibri" w:hAnsi="Calibri" w:cs="Calibri"/>
      <w:b/>
      <w:bCs/>
      <w:sz w:val="20"/>
      <w:szCs w:val="20"/>
      <w:lang w:eastAsia="ar-SA"/>
    </w:rPr>
  </w:style>
  <w:style w:type="paragraph" w:styleId="Nagwekspisutreci">
    <w:name w:val="TOC Heading"/>
    <w:basedOn w:val="Nagwek1"/>
    <w:next w:val="Normalny"/>
    <w:uiPriority w:val="39"/>
    <w:unhideWhenUsed/>
    <w:qFormat/>
    <w:rsid w:val="004F5B23"/>
    <w:pPr>
      <w:keepLines/>
      <w:spacing w:after="0" w:line="259" w:lineRule="auto"/>
      <w:outlineLvl w:val="9"/>
    </w:pPr>
    <w:rPr>
      <w:rFonts w:ascii="Calibri Light" w:hAnsi="Calibri Light"/>
      <w:b w:val="0"/>
      <w:bCs w:val="0"/>
      <w:color w:val="2F5496"/>
      <w:kern w:val="0"/>
      <w:lang w:eastAsia="pl-PL"/>
    </w:rPr>
  </w:style>
  <w:style w:type="character" w:styleId="Hipercze">
    <w:name w:val="Hyperlink"/>
    <w:uiPriority w:val="99"/>
    <w:unhideWhenUsed/>
    <w:rsid w:val="004F5B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7722308892355696E-2"/>
          <c:y val="0.30978260869565216"/>
          <c:w val="0.56162246489859591"/>
          <c:h val="0.3858695652173913"/>
        </c:manualLayout>
      </c:layout>
      <c:pie3DChart>
        <c:varyColors val="1"/>
        <c:ser>
          <c:idx val="0"/>
          <c:order val="0"/>
          <c:tx>
            <c:strRef>
              <c:f>Sheet1!$A$2</c:f>
              <c:strCache>
                <c:ptCount val="1"/>
                <c:pt idx="0">
                  <c:v>Wsch.</c:v>
                </c:pt>
              </c:strCache>
            </c:strRef>
          </c:tx>
          <c:dPt>
            <c:idx val="0"/>
            <c:bubble3D val="0"/>
            <c:extLst xmlns:c16r2="http://schemas.microsoft.com/office/drawing/2015/06/chart">
              <c:ext xmlns:c16="http://schemas.microsoft.com/office/drawing/2014/chart" uri="{C3380CC4-5D6E-409C-BE32-E72D297353CC}">
                <c16:uniqueId val="{00000000-FEFF-4FB6-899F-DB22083D6531}"/>
              </c:ext>
            </c:extLst>
          </c:dPt>
          <c:dPt>
            <c:idx val="1"/>
            <c:bubble3D val="0"/>
            <c:extLst xmlns:c16r2="http://schemas.microsoft.com/office/drawing/2015/06/chart">
              <c:ext xmlns:c16="http://schemas.microsoft.com/office/drawing/2014/chart" uri="{C3380CC4-5D6E-409C-BE32-E72D297353CC}">
                <c16:uniqueId val="{00000001-FEFF-4FB6-899F-DB22083D6531}"/>
              </c:ext>
            </c:extLst>
          </c:dPt>
          <c:dPt>
            <c:idx val="2"/>
            <c:bubble3D val="0"/>
            <c:extLst xmlns:c16r2="http://schemas.microsoft.com/office/drawing/2015/06/chart">
              <c:ext xmlns:c16="http://schemas.microsoft.com/office/drawing/2014/chart" uri="{C3380CC4-5D6E-409C-BE32-E72D297353CC}">
                <c16:uniqueId val="{00000002-FEFF-4FB6-899F-DB22083D6531}"/>
              </c:ext>
            </c:extLst>
          </c:dPt>
          <c:dPt>
            <c:idx val="3"/>
            <c:bubble3D val="0"/>
            <c:extLst xmlns:c16r2="http://schemas.microsoft.com/office/drawing/2015/06/chart">
              <c:ext xmlns:c16="http://schemas.microsoft.com/office/drawing/2014/chart" uri="{C3380CC4-5D6E-409C-BE32-E72D297353CC}">
                <c16:uniqueId val="{00000003-FEFF-4FB6-899F-DB22083D6531}"/>
              </c:ext>
            </c:extLst>
          </c:dPt>
          <c:dPt>
            <c:idx val="4"/>
            <c:bubble3D val="0"/>
            <c:extLst xmlns:c16r2="http://schemas.microsoft.com/office/drawing/2015/06/chart">
              <c:ext xmlns:c16="http://schemas.microsoft.com/office/drawing/2014/chart" uri="{C3380CC4-5D6E-409C-BE32-E72D297353CC}">
                <c16:uniqueId val="{00000004-FEFF-4FB6-899F-DB22083D6531}"/>
              </c:ext>
            </c:extLst>
          </c:dPt>
          <c:dPt>
            <c:idx val="5"/>
            <c:bubble3D val="0"/>
            <c:extLst xmlns:c16r2="http://schemas.microsoft.com/office/drawing/2015/06/chart">
              <c:ext xmlns:c16="http://schemas.microsoft.com/office/drawing/2014/chart" uri="{C3380CC4-5D6E-409C-BE32-E72D297353CC}">
                <c16:uniqueId val="{00000005-FEFF-4FB6-899F-DB22083D6531}"/>
              </c:ext>
            </c:extLst>
          </c:dPt>
          <c:dPt>
            <c:idx val="6"/>
            <c:bubble3D val="0"/>
            <c:extLst xmlns:c16r2="http://schemas.microsoft.com/office/drawing/2015/06/chart">
              <c:ext xmlns:c16="http://schemas.microsoft.com/office/drawing/2014/chart" uri="{C3380CC4-5D6E-409C-BE32-E72D297353CC}">
                <c16:uniqueId val="{00000006-FEFF-4FB6-899F-DB22083D6531}"/>
              </c:ext>
            </c:extLst>
          </c:dPt>
          <c:dLbls>
            <c:numFmt formatCode="0%" sourceLinked="0"/>
            <c:txPr>
              <a:bodyPr/>
              <a:lstStyle/>
              <a:p>
                <a:pPr>
                  <a:defRPr b="1"/>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Sheet1!$B$1:$I$1</c:f>
              <c:strCache>
                <c:ptCount val="7"/>
                <c:pt idx="0">
                  <c:v>Bezrobocie</c:v>
                </c:pt>
                <c:pt idx="1">
                  <c:v>Uzależenia (alkohol, substancje psychoaktyne, hazard)</c:v>
                </c:pt>
                <c:pt idx="2">
                  <c:v>Bezradność w sprawach opiekuńczych i w prowadzeniu gospodarstwa domowego)</c:v>
                </c:pt>
                <c:pt idx="3">
                  <c:v>Długotrwała choroba</c:v>
                </c:pt>
                <c:pt idx="4">
                  <c:v>Wielodzietność</c:v>
                </c:pt>
                <c:pt idx="5">
                  <c:v>Ubóstwo</c:v>
                </c:pt>
                <c:pt idx="6">
                  <c:v>Przemoc w rodzinie</c:v>
                </c:pt>
              </c:strCache>
            </c:strRef>
          </c:cat>
          <c:val>
            <c:numRef>
              <c:f>Sheet1!$B$2:$I$2</c:f>
              <c:numCache>
                <c:formatCode>General</c:formatCode>
                <c:ptCount val="7"/>
                <c:pt idx="0">
                  <c:v>16.899999999999999</c:v>
                </c:pt>
                <c:pt idx="1">
                  <c:v>16.899999999999999</c:v>
                </c:pt>
                <c:pt idx="2">
                  <c:v>16.899999999999999</c:v>
                </c:pt>
                <c:pt idx="3">
                  <c:v>11.28</c:v>
                </c:pt>
                <c:pt idx="4">
                  <c:v>7.04</c:v>
                </c:pt>
                <c:pt idx="5">
                  <c:v>11.28</c:v>
                </c:pt>
                <c:pt idx="6">
                  <c:v>9.86</c:v>
                </c:pt>
              </c:numCache>
            </c:numRef>
          </c:val>
          <c:extLst xmlns:c16r2="http://schemas.microsoft.com/office/drawing/2015/06/chart">
            <c:ext xmlns:c16="http://schemas.microsoft.com/office/drawing/2014/chart" uri="{C3380CC4-5D6E-409C-BE32-E72D297353CC}">
              <c16:uniqueId val="{00000007-FEFF-4FB6-899F-DB22083D6531}"/>
            </c:ext>
          </c:extLst>
        </c:ser>
        <c:dLbls>
          <c:showLegendKey val="0"/>
          <c:showVal val="0"/>
          <c:showCatName val="0"/>
          <c:showSerName val="0"/>
          <c:showPercent val="0"/>
          <c:showBubbleSize val="0"/>
          <c:showLeaderLines val="1"/>
        </c:dLbls>
      </c:pie3DChart>
    </c:plotArea>
    <c:legend>
      <c:legendPos val="r"/>
      <c:layout>
        <c:manualLayout>
          <c:xMode val="edge"/>
          <c:yMode val="edge"/>
          <c:x val="0.65834633385335417"/>
          <c:y val="5.1630434782608696E-2"/>
          <c:w val="0.33541341653666146"/>
          <c:h val="0.8478260869565217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61"/>
      <c:rotY val="20"/>
      <c:depthPercent val="100"/>
      <c:rAngAx val="1"/>
    </c:view3D>
    <c:floor>
      <c:thickness val="0"/>
    </c:floor>
    <c:sideWall>
      <c:thickness val="0"/>
    </c:sideWall>
    <c:backWall>
      <c:thickness val="0"/>
    </c:backWall>
    <c:plotArea>
      <c:layout>
        <c:manualLayout>
          <c:layoutTarget val="inner"/>
          <c:xMode val="edge"/>
          <c:yMode val="edge"/>
          <c:x val="5.494202575759561E-2"/>
          <c:y val="3.6856093224381568E-2"/>
          <c:w val="0.58754208754208759"/>
          <c:h val="0.79918032786885251"/>
        </c:manualLayout>
      </c:layout>
      <c:bar3DChart>
        <c:barDir val="col"/>
        <c:grouping val="clustered"/>
        <c:varyColors val="0"/>
        <c:ser>
          <c:idx val="0"/>
          <c:order val="0"/>
          <c:tx>
            <c:strRef>
              <c:f>Sheet1!$A$2</c:f>
              <c:strCache>
                <c:ptCount val="1"/>
                <c:pt idx="0">
                  <c:v>Bezrobocie</c:v>
                </c:pt>
              </c:strCache>
            </c:strRef>
          </c:tx>
          <c:invertIfNegative val="0"/>
          <c:dLbls>
            <c:dLbl>
              <c:idx val="0"/>
              <c:layout>
                <c:manualLayout>
                  <c:x val="2.033624131730315E-17"/>
                  <c:y val="0.17322834645669291"/>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strRef>
              <c:f>Sheet1!$B$1:$B$1</c:f>
              <c:strCache>
                <c:ptCount val="1"/>
                <c:pt idx="0">
                  <c:v>Powody objęcia wsparciem asystenta rodziny</c:v>
                </c:pt>
              </c:strCache>
            </c:strRef>
          </c:cat>
          <c:val>
            <c:numRef>
              <c:f>Sheet1!$B$2:$B$2</c:f>
              <c:numCache>
                <c:formatCode>General</c:formatCode>
                <c:ptCount val="1"/>
                <c:pt idx="0">
                  <c:v>19.54</c:v>
                </c:pt>
              </c:numCache>
            </c:numRef>
          </c:val>
          <c:extLst xmlns:c16r2="http://schemas.microsoft.com/office/drawing/2015/06/chart">
            <c:ext xmlns:c16="http://schemas.microsoft.com/office/drawing/2014/chart" uri="{C3380CC4-5D6E-409C-BE32-E72D297353CC}">
              <c16:uniqueId val="{00000000-6F45-4BB7-A8FB-A0727EC6E0EA}"/>
            </c:ext>
          </c:extLst>
        </c:ser>
        <c:ser>
          <c:idx val="1"/>
          <c:order val="1"/>
          <c:tx>
            <c:strRef>
              <c:f>Sheet1!$A$3</c:f>
              <c:strCache>
                <c:ptCount val="1"/>
                <c:pt idx="0">
                  <c:v>Uzależnienia</c:v>
                </c:pt>
              </c:strCache>
            </c:strRef>
          </c:tx>
          <c:invertIfNegative val="0"/>
          <c:dLbls>
            <c:dLbl>
              <c:idx val="0"/>
              <c:layout>
                <c:manualLayout>
                  <c:x val="4.4370493621741546E-3"/>
                  <c:y val="0.20472440944881889"/>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strRef>
              <c:f>Sheet1!$B$1:$B$1</c:f>
              <c:strCache>
                <c:ptCount val="1"/>
                <c:pt idx="0">
                  <c:v>Powody objęcia wsparciem asystenta rodziny</c:v>
                </c:pt>
              </c:strCache>
            </c:strRef>
          </c:cat>
          <c:val>
            <c:numRef>
              <c:f>Sheet1!$B$3:$B$3</c:f>
              <c:numCache>
                <c:formatCode>General</c:formatCode>
                <c:ptCount val="1"/>
                <c:pt idx="0">
                  <c:v>22.99</c:v>
                </c:pt>
              </c:numCache>
            </c:numRef>
          </c:val>
          <c:extLst xmlns:c16r2="http://schemas.microsoft.com/office/drawing/2015/06/chart">
            <c:ext xmlns:c16="http://schemas.microsoft.com/office/drawing/2014/chart" uri="{C3380CC4-5D6E-409C-BE32-E72D297353CC}">
              <c16:uniqueId val="{00000001-6F45-4BB7-A8FB-A0727EC6E0EA}"/>
            </c:ext>
          </c:extLst>
        </c:ser>
        <c:ser>
          <c:idx val="2"/>
          <c:order val="2"/>
          <c:tx>
            <c:strRef>
              <c:f>Sheet1!$A$4</c:f>
              <c:strCache>
                <c:ptCount val="1"/>
                <c:pt idx="0">
                  <c:v>Bezradność w sprawach opiekuńczo - wychowawczych</c:v>
                </c:pt>
              </c:strCache>
            </c:strRef>
          </c:tx>
          <c:invertIfNegative val="0"/>
          <c:dLbls>
            <c:dLbl>
              <c:idx val="0"/>
              <c:layout>
                <c:manualLayout>
                  <c:x val="4.0672482634606301E-17"/>
                  <c:y val="0.52493438320209973"/>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strRef>
              <c:f>Sheet1!$B$1:$B$1</c:f>
              <c:strCache>
                <c:ptCount val="1"/>
                <c:pt idx="0">
                  <c:v>Powody objęcia wsparciem asystenta rodziny</c:v>
                </c:pt>
              </c:strCache>
            </c:strRef>
          </c:cat>
          <c:val>
            <c:numRef>
              <c:f>Sheet1!$B$4:$B$4</c:f>
              <c:numCache>
                <c:formatCode>General</c:formatCode>
                <c:ptCount val="1"/>
                <c:pt idx="0">
                  <c:v>43.68</c:v>
                </c:pt>
              </c:numCache>
            </c:numRef>
          </c:val>
          <c:extLst xmlns:c16r2="http://schemas.microsoft.com/office/drawing/2015/06/chart">
            <c:ext xmlns:c16="http://schemas.microsoft.com/office/drawing/2014/chart" uri="{C3380CC4-5D6E-409C-BE32-E72D297353CC}">
              <c16:uniqueId val="{00000002-6F45-4BB7-A8FB-A0727EC6E0EA}"/>
            </c:ext>
          </c:extLst>
        </c:ser>
        <c:ser>
          <c:idx val="3"/>
          <c:order val="3"/>
          <c:tx>
            <c:strRef>
              <c:f>Sheet1!$A$5</c:f>
              <c:strCache>
                <c:ptCount val="1"/>
                <c:pt idx="0">
                  <c:v>Przemoc domowa</c:v>
                </c:pt>
              </c:strCache>
            </c:strRef>
          </c:tx>
          <c:invertIfNegative val="0"/>
          <c:dLbls>
            <c:dLbl>
              <c:idx val="0"/>
              <c:layout>
                <c:manualLayout>
                  <c:x val="0"/>
                  <c:y val="0.14698162729658792"/>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strRef>
              <c:f>Sheet1!$B$1:$B$1</c:f>
              <c:strCache>
                <c:ptCount val="1"/>
                <c:pt idx="0">
                  <c:v>Powody objęcia wsparciem asystenta rodziny</c:v>
                </c:pt>
              </c:strCache>
            </c:strRef>
          </c:cat>
          <c:val>
            <c:numRef>
              <c:f>Sheet1!$B$5:$B$5</c:f>
              <c:numCache>
                <c:formatCode>General</c:formatCode>
                <c:ptCount val="1"/>
                <c:pt idx="0">
                  <c:v>13.79</c:v>
                </c:pt>
              </c:numCache>
            </c:numRef>
          </c:val>
          <c:extLst xmlns:c16r2="http://schemas.microsoft.com/office/drawing/2015/06/chart">
            <c:ext xmlns:c16="http://schemas.microsoft.com/office/drawing/2014/chart" uri="{C3380CC4-5D6E-409C-BE32-E72D297353CC}">
              <c16:uniqueId val="{00000003-6F45-4BB7-A8FB-A0727EC6E0EA}"/>
            </c:ext>
          </c:extLst>
        </c:ser>
        <c:dLbls>
          <c:showLegendKey val="0"/>
          <c:showVal val="0"/>
          <c:showCatName val="0"/>
          <c:showSerName val="0"/>
          <c:showPercent val="0"/>
          <c:showBubbleSize val="0"/>
        </c:dLbls>
        <c:gapWidth val="150"/>
        <c:gapDepth val="0"/>
        <c:shape val="box"/>
        <c:axId val="74318208"/>
        <c:axId val="74319744"/>
        <c:axId val="0"/>
      </c:bar3DChart>
      <c:catAx>
        <c:axId val="74318208"/>
        <c:scaling>
          <c:orientation val="minMax"/>
        </c:scaling>
        <c:delete val="0"/>
        <c:axPos val="b"/>
        <c:numFmt formatCode="General" sourceLinked="1"/>
        <c:majorTickMark val="out"/>
        <c:minorTickMark val="none"/>
        <c:tickLblPos val="low"/>
        <c:txPr>
          <a:bodyPr rot="0" vert="horz"/>
          <a:lstStyle/>
          <a:p>
            <a:pPr>
              <a:defRPr/>
            </a:pPr>
            <a:endParaRPr lang="pl-PL"/>
          </a:p>
        </c:txPr>
        <c:crossAx val="74319744"/>
        <c:crosses val="autoZero"/>
        <c:auto val="1"/>
        <c:lblAlgn val="ctr"/>
        <c:lblOffset val="100"/>
        <c:tickLblSkip val="1"/>
        <c:tickMarkSkip val="1"/>
        <c:noMultiLvlLbl val="0"/>
      </c:catAx>
      <c:valAx>
        <c:axId val="74319744"/>
        <c:scaling>
          <c:orientation val="minMax"/>
        </c:scaling>
        <c:delete val="0"/>
        <c:axPos val="l"/>
        <c:majorGridlines/>
        <c:numFmt formatCode="General" sourceLinked="1"/>
        <c:majorTickMark val="out"/>
        <c:minorTickMark val="none"/>
        <c:tickLblPos val="nextTo"/>
        <c:txPr>
          <a:bodyPr rot="0" vert="horz"/>
          <a:lstStyle/>
          <a:p>
            <a:pPr>
              <a:defRPr/>
            </a:pPr>
            <a:endParaRPr lang="pl-PL"/>
          </a:p>
        </c:txPr>
        <c:crossAx val="74318208"/>
        <c:crosses val="autoZero"/>
        <c:crossBetween val="between"/>
      </c:valAx>
    </c:plotArea>
    <c:legend>
      <c:legendPos val="r"/>
      <c:layout>
        <c:manualLayout>
          <c:xMode val="edge"/>
          <c:yMode val="edge"/>
          <c:x val="0.65656565656565657"/>
          <c:y val="0.18032786885245902"/>
          <c:w val="0.33670033670033672"/>
          <c:h val="0.6434426229508196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B086-D1D1-4282-A743-302A4304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8755</Words>
  <Characters>52533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MOPR SKIERNIEWICE</Company>
  <LinksUpToDate>false</LinksUpToDate>
  <CharactersWithSpaces>61166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Lisiecki</dc:creator>
  <cp:lastModifiedBy>Marta</cp:lastModifiedBy>
  <cp:revision>2</cp:revision>
  <cp:lastPrinted>2021-08-13T12:55:00Z</cp:lastPrinted>
  <dcterms:created xsi:type="dcterms:W3CDTF">2022-07-04T09:10:00Z</dcterms:created>
  <dcterms:modified xsi:type="dcterms:W3CDTF">2022-07-04T09:10:00Z</dcterms:modified>
</cp:coreProperties>
</file>